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60B0">
        <w:rPr>
          <w:rFonts w:ascii="Times New Roman" w:hAnsi="Times New Roman" w:cs="Times New Roman"/>
          <w:sz w:val="28"/>
          <w:szCs w:val="28"/>
        </w:rPr>
        <w:t xml:space="preserve">РАССМОТРЕНО»                                             «УТВЕРЖДАЮ»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0B0">
        <w:rPr>
          <w:rFonts w:ascii="Times New Roman" w:hAnsi="Times New Roman" w:cs="Times New Roman"/>
          <w:sz w:val="28"/>
          <w:szCs w:val="28"/>
        </w:rPr>
        <w:t xml:space="preserve"> директор школы ____________ протокол № 1 от 31.08.201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0B0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0B0">
        <w:rPr>
          <w:rFonts w:ascii="Times New Roman" w:hAnsi="Times New Roman" w:cs="Times New Roman"/>
          <w:sz w:val="28"/>
          <w:szCs w:val="28"/>
        </w:rPr>
        <w:t xml:space="preserve"> А.Т. </w:t>
      </w:r>
      <w:proofErr w:type="spellStart"/>
      <w:r w:rsidRPr="00FE60B0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</w:p>
    <w:p w:rsidR="00090851" w:rsidRPr="00FE60B0" w:rsidRDefault="00090851" w:rsidP="0009085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51" w:rsidRDefault="00090851" w:rsidP="00090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0C7">
        <w:rPr>
          <w:rFonts w:ascii="Times New Roman" w:hAnsi="Times New Roman" w:cs="Times New Roman"/>
          <w:sz w:val="32"/>
          <w:szCs w:val="32"/>
        </w:rPr>
        <w:t>Положение</w:t>
      </w:r>
    </w:p>
    <w:p w:rsidR="00090851" w:rsidRPr="00DC30C7" w:rsidRDefault="00090851" w:rsidP="00090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851" w:rsidRPr="00DC30C7" w:rsidRDefault="00090851" w:rsidP="00090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0C7">
        <w:rPr>
          <w:rFonts w:ascii="Times New Roman" w:hAnsi="Times New Roman" w:cs="Times New Roman"/>
          <w:sz w:val="32"/>
          <w:szCs w:val="32"/>
        </w:rPr>
        <w:t>о порядке организации учета детей, подлежащих обязательному обучению в МБОУ СОШ № 50</w:t>
      </w:r>
    </w:p>
    <w:p w:rsidR="00090851" w:rsidRPr="00FE60B0" w:rsidRDefault="00090851" w:rsidP="00090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1.Общие положения 1.</w:t>
      </w:r>
    </w:p>
    <w:p w:rsidR="00090851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Настоящее Положение разработано в соответствии с  Положением об организации учета детей, подлежащих обязательному обучению в образовательных учреждениях, реализующих основные образовательные программы начального общего, основного общего и среднего (полного) общего образования. 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0B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педагогическими работниками школы учета детей в возрасте 6,5 – 18 лет, подлежащих обязательному обучению в образовательных учреждениях, реализующих основные образовательные программы начального общего, основного общего и среднего (полного) общего образования.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Настоящее Положение определяет взаимоотношение образовательного учреждения с органами, организациями и учреждениями, участвующими в проведении учета детей в возрасте 5,5 – 18 лет, зарегистрированных и (или) фактически проживающих в городе Владикавказе.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2. Организация работы по учету детей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В целях получения достоверной и полной информации о детях в возрасте от 5,5-18 лет и обеспечения их прав на получение общего образования, учет детей осуществляется на территории микрорайона, закрепленной за школой. - В первичном учете детей участвуют все основные педагогические работники школы (уполномоченные представители образовательного учреждения), за каждым из которых приказом по школе закрепляется отдельный участок микрорайона (дом, улица).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Заместитель директора школы по УВР организует деятельность педагогических работников по учету детей, в возрасте от 0-18 лет, зарегистрированных и (или) фактически проживающих </w:t>
      </w:r>
      <w:proofErr w:type="gramStart"/>
      <w:r w:rsidRPr="00FE6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0B0">
        <w:rPr>
          <w:rFonts w:ascii="Times New Roman" w:hAnsi="Times New Roman" w:cs="Times New Roman"/>
          <w:sz w:val="28"/>
          <w:szCs w:val="28"/>
        </w:rPr>
        <w:t xml:space="preserve"> закрепленном за школой микрорайоном.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В целях выявления детей в возрасте 6,5-18 лет, подлежащих обязательному обучению в общеобразовательных учреждениях, и лиц, которые в нарушении Закона РФ «Об образовании» не обучаются или уклоняются от обучения, педагогические работники школы проводят учет  детей в закрепленном за школой микрорайоне два раза в год в сентябре и марте.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E60B0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FE60B0">
        <w:rPr>
          <w:rFonts w:ascii="Times New Roman" w:hAnsi="Times New Roman" w:cs="Times New Roman"/>
          <w:sz w:val="28"/>
          <w:szCs w:val="28"/>
        </w:rPr>
        <w:t xml:space="preserve"> ведут документацию установленного образца по учету и движению </w:t>
      </w:r>
      <w:proofErr w:type="gramStart"/>
      <w:r w:rsidRPr="00FE60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0B0">
        <w:rPr>
          <w:rFonts w:ascii="Times New Roman" w:hAnsi="Times New Roman" w:cs="Times New Roman"/>
          <w:sz w:val="28"/>
          <w:szCs w:val="28"/>
        </w:rPr>
        <w:t xml:space="preserve"> (включая вопросы приема, перевода, выбытия, исключения).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60B0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FE60B0">
        <w:rPr>
          <w:rFonts w:ascii="Times New Roman" w:hAnsi="Times New Roman" w:cs="Times New Roman"/>
          <w:sz w:val="28"/>
          <w:szCs w:val="28"/>
        </w:rPr>
        <w:t xml:space="preserve"> подают в учебную часть школы сведения о численности детей в возрасте 0-18лет (по сос</w:t>
      </w:r>
      <w:r>
        <w:rPr>
          <w:rFonts w:ascii="Times New Roman" w:hAnsi="Times New Roman" w:cs="Times New Roman"/>
          <w:sz w:val="28"/>
          <w:szCs w:val="28"/>
        </w:rPr>
        <w:t>тоянию на 1 апреля и 1 октября). О</w:t>
      </w:r>
      <w:r w:rsidRPr="00FE60B0">
        <w:rPr>
          <w:rFonts w:ascii="Times New Roman" w:hAnsi="Times New Roman" w:cs="Times New Roman"/>
          <w:sz w:val="28"/>
          <w:szCs w:val="28"/>
        </w:rPr>
        <w:t xml:space="preserve"> численности детей в возрасте 6,5 -18 лет, не приступивших к обучению (по состоянию на 1 сентября), о численности детей в возрасте 6,5-18 лет, обучающихся в общеобразовательных учреждениях (по состоянию на 1 октября). Каждый педагогический работник несет ответственность за достоверность предоставляемой информации.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Заместитель директора школы по УВР совместно с работниками социально-психологической службы организуют прием информации о детях, проживающих на территории микрорайона школы. Формируют банк о детях в возрасте от 0-6,5 и 6,5 – 18 лет и банк данных о детях,  уклоняющихся от обучения, склонных к бродяжничеству и правонарушениям. В указанные сроки подают данную информацию в управление  образования  АМС  г. Владикавказа.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- Администрация школы принимает меры, обеспечивающие прием всех граждан, имеющих право на получение образования соответствующего уровня и проживающих на территории, закрепленного микрорайона.</w:t>
      </w:r>
    </w:p>
    <w:p w:rsidR="00090851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В случае выявления педагогическими работниками школы семей, препятствующих получению своими детьми образования и (или) ненадлежащим образом выполняющих обязанности по воспитанию и обучению своих детей заместитель директора школы по УВР: Незамедлительно принимает меры по взаимодействию с родителями (законными представителями) для организации обучения несовершеннолетних;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51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Информирует об этом комиссию по делам несовершеннолетних и защите их прав администрации города для принятия мер воздействия в соответствии с действующим законодательством;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Информирует управление  образования  города о выявленных детях и принятых мерах по организации обучения для указанных детей (с какого числа, какой класс, форма обучения).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Организация контроля учета детей в возрасте 6,5 -18 лет, подлежащих обязательному обучению в образовательных учреждениях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- Администрация школы осуществляет контроль деятельности педагогических работников </w:t>
      </w:r>
      <w:proofErr w:type="gramStart"/>
      <w:r w:rsidRPr="00FE60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6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- учетом детей в возрасте 5,5-18 лет, зарегистрированных и (или) фактически проживающих в городе Владикавказе.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- ведением документации по учету и движению обучающихся детей в возрасте 6,5-18 лет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- оказанием содействия в устройстве на обучение несовершеннолетних, не получающих образование соответствующего уровня в нарушение действующего законодательства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проведением индивидуальной профилактической работы в отношении детей в возрасте 6,5-18 лет, проживающих на территории микрорайона школы и не посещающих образовательные учреждения, а также их родителей (законных представителей).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образовательного учреждения со структурными подразделениями администрации города и правоохранительными органами </w:t>
      </w:r>
    </w:p>
    <w:p w:rsidR="00090851" w:rsidRPr="00FE60B0" w:rsidRDefault="00090851" w:rsidP="0009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>- В целях организации учета детей в возрасте 6,5 – 18лет, зарегистрированных и (или) фактически проживающих на территории микрорайона, закрепленного за школой, администрация образовательного учреждения взаимодействует: с управлением  образования  г. Владикавказа; комиссией по делам несовершеннолетних и защите их прав.</w:t>
      </w:r>
    </w:p>
    <w:p w:rsidR="00F94938" w:rsidRDefault="00AA7E8F"/>
    <w:p w:rsidR="0031446F" w:rsidRDefault="0031446F"/>
    <w:p w:rsidR="0031446F" w:rsidRDefault="0031446F"/>
    <w:p w:rsidR="0031446F" w:rsidRDefault="0031446F"/>
    <w:p w:rsidR="0031446F" w:rsidRPr="0031446F" w:rsidRDefault="0031446F" w:rsidP="0031446F">
      <w:pPr>
        <w:tabs>
          <w:tab w:val="left" w:pos="7395"/>
          <w:tab w:val="left" w:pos="7935"/>
          <w:tab w:val="left" w:pos="8280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1446F" w:rsidRPr="0031446F" w:rsidRDefault="0031446F" w:rsidP="0031446F">
      <w:pPr>
        <w:tabs>
          <w:tab w:val="left" w:pos="7650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Обсуждено на Педсовете                                                         </w:t>
      </w:r>
      <w:proofErr w:type="spellStart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ДиректорМБОУ</w:t>
      </w:r>
      <w:proofErr w:type="spellEnd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№50                   </w:t>
      </w:r>
    </w:p>
    <w:p w:rsidR="0031446F" w:rsidRPr="0031446F" w:rsidRDefault="0031446F" w:rsidP="00AA7E8F">
      <w:pPr>
        <w:tabs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3.09.2010</w:t>
      </w: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____________А.Т. </w:t>
      </w:r>
      <w:proofErr w:type="spellStart"/>
      <w:r w:rsidR="00AA7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Бурнацев</w:t>
      </w:r>
      <w:proofErr w:type="spellEnd"/>
      <w:proofErr w:type="gramStart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.</w:t>
      </w:r>
      <w:proofErr w:type="gramEnd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A7E8F" w:rsidRDefault="00AA7E8F" w:rsidP="0031446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E8F" w:rsidRDefault="00AA7E8F" w:rsidP="0031446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F" w:rsidRPr="0031446F" w:rsidRDefault="0031446F" w:rsidP="0031446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1446F" w:rsidRPr="0031446F" w:rsidRDefault="0031446F" w:rsidP="00314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УЧЕТА ДЕТЕЙ, ПОДЛЕЖАЩИХ ОБЯЗАТЕЛЬНОМУ ОБУЧЕНИЮ</w:t>
      </w:r>
    </w:p>
    <w:p w:rsidR="0031446F" w:rsidRPr="0031446F" w:rsidRDefault="0031446F" w:rsidP="00314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 СОШ №50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144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1446F" w:rsidRPr="0031446F" w:rsidRDefault="0031446F" w:rsidP="003144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Настоящее положение определяет порядок учета детей</w:t>
      </w:r>
      <w:proofErr w:type="gramStart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микрорайона МБОУ СОШ № 50, подлежащих обязательному обучению в муниципальных общеобразовательных  учреждениях, предусмотренного п. 3, ст. 19 Законом РФ  «Об образовании», п.46 Типового положения об общеобразовательном учреждении, п. 1.4, ст. 14 ФЗ «Об основах системы профилактики безнадзорности и правонарушений несовершеннолетних». </w:t>
      </w:r>
    </w:p>
    <w:p w:rsidR="0031446F" w:rsidRPr="0031446F" w:rsidRDefault="0031446F" w:rsidP="003144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Подлежат учету все дети, проживающие на территории микрорайона, закрепленного за образовательным учреждением.</w:t>
      </w:r>
      <w:bookmarkStart w:id="0" w:name="_GoBack"/>
      <w:bookmarkEnd w:id="0"/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учета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Руководитель образовательного учреждения МБОУ СОШ № 50 при содействии работников ЖЭУ, управляющих домами, комендантов ведомственных домов и общежитий, уполномоченных администраций районов, по домам, находящихся в личной собственности граждан, ежегодно организуют учет детей 6-15 летнего возраста, проживающих на территории, закрепленного за образовательным учреждением микрорайона.  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Списки детей составляются ежегодно по состоянию на 10 января. 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учреждения обеспечивает правильное ведение в школах документации по учету и движению учащихся, хранение в школе первичных списков детей 6-летнего возраста до исполнения детям, включенным  в эти списки, возраста 15 лет.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состоянию на 05 сентября ежегодно производится сверка, обучающихся в данном учреждении детей, и представляются копии списков детей, не приступивших к обучению в данном учреждении, в управление образования.</w:t>
      </w:r>
    </w:p>
    <w:p w:rsidR="0031446F" w:rsidRPr="0031446F" w:rsidRDefault="0031446F" w:rsidP="0031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 Списочный состав нового приема учащихся оформляется приказом по </w:t>
      </w:r>
      <w:proofErr w:type="gramStart"/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</w:t>
      </w:r>
      <w:proofErr w:type="gramEnd"/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одновременно вносятся записи в алфавитную книгу.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образовательных учреждениях ведется учет несовершеннолетних, не посещающих или систематически пропускающих по неуважительным причинам занятия. 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упорядочения учета детей и подростков от 6 до 15 лет руководитель обязан своевременно сообщать в течение учебного года о детях, прекративших занятия в школах, для принятия необходимых мер.</w:t>
      </w:r>
    </w:p>
    <w:p w:rsidR="0031446F" w:rsidRPr="0031446F" w:rsidRDefault="0031446F" w:rsidP="003144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Руководство и контроль   3.1. Общее руководство и </w:t>
      </w:r>
      <w:proofErr w:type="gramStart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детей, проживающих на территории микрорайона и подлежащих обязательному обучению в муниципальных общеобразовательных учреждениях, осуществляет управление образования.</w:t>
      </w:r>
    </w:p>
    <w:p w:rsidR="0031446F" w:rsidRPr="0031446F" w:rsidRDefault="0031446F" w:rsidP="00314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 организации учета детей, подлежащих обязательному обучению в МБОУ СОШ № 50</w:t>
      </w:r>
    </w:p>
    <w:p w:rsidR="00AA7E8F" w:rsidRDefault="00AA7E8F" w:rsidP="00AA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 1.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Настоящее Положение разработано в соответствии с  Положением об организации учета детей, подлежащих обязательному обучению в образовательных учреждениях, реализующих основные образовательные программы начального общего, основного общего и среднего (полного) общего образования. 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 определяет порядок проведения педагогическими работниками школы учета детей в возрасте 6,5 – 18 лет, подлежащих обязательному обучению в образовательных учреждениях, реализующих основные образовательные программы начального общего, основного общего и среднего (полного) общего образования.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Настоящее Положение определяет взаимоотношение образовательного учреждения с органами, организациями и учреждениями, участвующими в проведении учета детей в возрасте 5,5 – 18 лет, зарегистрированных и (или) фактически проживающих в городе Владикавказе.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работы по учету детей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получения достоверной и полной информации о детях в возрасте от 5,5-18 лет и обеспечения их прав на получение общего образования, учет детей осуществляется на территории микрорайона, закрепленной за школой. - В первичном учете детей участвуют все основные педагогические работники школы (уполномоченные представители образовательного учреждения), за каждым из которых приказом по школе закрепляется отдельный участок микрорайона (дом, улица).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Заместитель директора школы по УВР организует деятельность педагогических работников по учету детей, в возрасте от 0-18 лет, зарегистрированных и (или) фактически проживающих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закрепленном за школой микрорайоном.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выявления детей в возрасте 6,5-18 лет, подлежащих обязательному обучению в общеобразовательных учреждениях, и лиц, которые в нарушении Закона РФ «Об образовании» не обучаются или уклоняются от обучения, педагогические работники школы проводят учет  детей в закрепленном за школой микрорайоне два раза в год в сентябре и марте.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 документацию установленного образца по учету и движению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(включая вопросы приема, перевода, выбытия, исключения).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подают в учебную часть школы сведения о численности детей в возрасте 0-18лет (по состоянию на 1 апреля и 1 октября). О численности детей в возрасте 6,5 -18 лет, не приступивших к обучению (по состоянию на 1 сентября), о численности детей в возрасте 6,5-18 лет, обучающихся в общеобразовательных учреждениях (по состоянию на 1 октября). Каждый педагогический работник несет ответственность за достоверность предоставляемой информации.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школы по УВР совместно с работниками социально-психологической службы организуют прием информации о детях, проживающих на территории микрорайона школы. Формируют банк о детях в возрасте от 0-6,5 и 6,5 – 18 лет и банк данных о детях,  уклоняющихся от обучения, склонных к бродяжничеству и правонарушениям. В указанные сроки подают данную информацию в управление  образования  АМС  г. Владикавказа.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 принимает меры, обеспечивающие прием всех граждан, имеющих право на получение образования соответствующего уровня и проживающих на территории, закрепленного микрорайона.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педагогическими работниками школы семей, препятствующих получению своими детьми образования и (или) ненадлежащим образом выполняющих обязанности по воспитанию и обучению своих детей заместитель директора школы по УВР: Незамедлительно принимает меры по взаимодействию с родителями (законными представителями) для организации обучения несовершеннолетних; 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об этом комиссию по делам несовершеннолетних и защите их прав администрации города для принятия мер воздействия в соответствии с действующим законодательством;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управление  образования  города о выявленных детях и принятых мерах по организации обучения для указанных детей (с какого числа, какой класс, форма обучения).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контроля учета детей в возрасте 6,5 -18 лет, подлежащих обязательному обучению в образовательных учреждениях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школы осуществляет контроль деятельности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учетом детей в возрасте 5,5-18 лет, зарегистрированных и (или) фактически проживающих в городе Владикавказе.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ведением документации по учету и движению обучающихся детей в возрасте 6,5-18 лет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содействия в устройстве на обучение несовершеннолетних, не получающих образование соответствующего уровня в нарушение действующего законодательства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проведением индивидуальной профилактической работы в отношении детей в возрасте 6,5-18 лет, проживающих на территории микрорайона школы и не посещающих образовательные учреждения, а также их родителей (законных представителей).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образовательного учреждения со структурными подразделениями администрации города и правоохранительными органами 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организации учета детей в возрасте 6,5 – 18лет, зарегистрированных и (или) фактически проживающих на территории микрорайона, закрепленного за школой, администрация образовательного учреждения взаимодействует: с управлением  образования  г. Владикавказа; комиссией по делам несовершеннолетних и защите их прав.</w:t>
      </w:r>
    </w:p>
    <w:p w:rsidR="00AA7E8F" w:rsidRDefault="00AA7E8F" w:rsidP="00AA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46F" w:rsidRDefault="0031446F"/>
    <w:sectPr w:rsidR="003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61"/>
    <w:rsid w:val="00090851"/>
    <w:rsid w:val="0031446F"/>
    <w:rsid w:val="005E3FEF"/>
    <w:rsid w:val="00723B30"/>
    <w:rsid w:val="00A60D61"/>
    <w:rsid w:val="00A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2017-12-18T10:12:00Z</dcterms:created>
  <dcterms:modified xsi:type="dcterms:W3CDTF">2017-12-20T10:27:00Z</dcterms:modified>
</cp:coreProperties>
</file>