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4" w:rsidRPr="00686DA4" w:rsidRDefault="00686DA4" w:rsidP="00686DA4">
      <w:pPr>
        <w:spacing w:line="240" w:lineRule="auto"/>
        <w:jc w:val="center"/>
        <w:rPr>
          <w:rFonts w:ascii="Times New Roman" w:hAnsi="Times New Roman" w:cs="Times New Roman"/>
          <w:b/>
          <w:sz w:val="28"/>
          <w:szCs w:val="28"/>
          <w:lang w:val="ru-RU"/>
        </w:rPr>
      </w:pPr>
      <w:r w:rsidRPr="00686DA4">
        <w:rPr>
          <w:rFonts w:ascii="Times New Roman" w:hAnsi="Times New Roman" w:cs="Times New Roman"/>
          <w:b/>
          <w:sz w:val="28"/>
          <w:szCs w:val="28"/>
          <w:lang w:val="ru-RU"/>
        </w:rPr>
        <w:t>Тема урока:  Становление  Древнерусского государства</w:t>
      </w:r>
      <w:proofErr w:type="gramStart"/>
      <w:r w:rsidRPr="00686DA4">
        <w:rPr>
          <w:rFonts w:ascii="Times New Roman" w:hAnsi="Times New Roman" w:cs="Times New Roman"/>
          <w:b/>
          <w:sz w:val="28"/>
          <w:szCs w:val="28"/>
          <w:lang w:val="ru-RU"/>
        </w:rPr>
        <w:t xml:space="preserve"> .</w:t>
      </w:r>
      <w:proofErr w:type="gramEnd"/>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Тип урока: комбинированный</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Цель урока:   - сформировать у учащихся представление о процессе образования государства у восточных славян;</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  раскрыть предпосылки,  причины и этапы становления государства у восточных славян;</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 сформировать представление о закономерности образования государства.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Оборудование.  Учебник «История России с древнейших времен до конца </w:t>
      </w:r>
      <w:r w:rsidRPr="00686DA4">
        <w:rPr>
          <w:rFonts w:ascii="Times New Roman" w:hAnsi="Times New Roman" w:cs="Times New Roman"/>
          <w:sz w:val="28"/>
          <w:szCs w:val="28"/>
        </w:rPr>
        <w:t>XVI</w:t>
      </w:r>
      <w:r w:rsidRPr="00686DA4">
        <w:rPr>
          <w:rFonts w:ascii="Times New Roman" w:hAnsi="Times New Roman" w:cs="Times New Roman"/>
          <w:sz w:val="28"/>
          <w:szCs w:val="28"/>
          <w:lang w:val="ru-RU"/>
        </w:rPr>
        <w:t xml:space="preserve"> века», рабочая тетрадь к учебнику,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презентация, видеофрагменты  карточки-тесты для проверки домашнего задания</w:t>
      </w:r>
      <w:proofErr w:type="gramStart"/>
      <w:r w:rsidRPr="00686DA4">
        <w:rPr>
          <w:rFonts w:ascii="Times New Roman" w:hAnsi="Times New Roman" w:cs="Times New Roman"/>
          <w:sz w:val="28"/>
          <w:szCs w:val="28"/>
          <w:lang w:val="ru-RU"/>
        </w:rPr>
        <w:t xml:space="preserve"> .</w:t>
      </w:r>
      <w:proofErr w:type="gramEnd"/>
      <w:r w:rsidRPr="00686DA4">
        <w:rPr>
          <w:rFonts w:ascii="Times New Roman" w:hAnsi="Times New Roman" w:cs="Times New Roman"/>
          <w:sz w:val="28"/>
          <w:szCs w:val="28"/>
          <w:lang w:val="ru-RU"/>
        </w:rPr>
        <w:t xml:space="preserve">  Карта «Расселение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славян и их соседей в </w:t>
      </w:r>
      <w:r w:rsidRPr="00686DA4">
        <w:rPr>
          <w:rFonts w:ascii="Times New Roman" w:hAnsi="Times New Roman" w:cs="Times New Roman"/>
          <w:sz w:val="28"/>
          <w:szCs w:val="28"/>
        </w:rPr>
        <w:t>VI</w:t>
      </w:r>
      <w:r w:rsidRPr="00686DA4">
        <w:rPr>
          <w:rFonts w:ascii="Times New Roman" w:hAnsi="Times New Roman" w:cs="Times New Roman"/>
          <w:sz w:val="28"/>
          <w:szCs w:val="28"/>
          <w:lang w:val="ru-RU"/>
        </w:rPr>
        <w:t>—</w:t>
      </w:r>
      <w:r w:rsidRPr="00686DA4">
        <w:rPr>
          <w:rFonts w:ascii="Times New Roman" w:hAnsi="Times New Roman" w:cs="Times New Roman"/>
          <w:sz w:val="28"/>
          <w:szCs w:val="28"/>
        </w:rPr>
        <w:t>IX</w:t>
      </w:r>
      <w:r w:rsidRPr="00686DA4">
        <w:rPr>
          <w:rFonts w:ascii="Times New Roman" w:hAnsi="Times New Roman" w:cs="Times New Roman"/>
          <w:sz w:val="28"/>
          <w:szCs w:val="28"/>
          <w:lang w:val="ru-RU"/>
        </w:rPr>
        <w:t xml:space="preserve"> вв.».</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План урока. </w:t>
      </w:r>
      <w:proofErr w:type="gramStart"/>
      <w:r w:rsidRPr="00686DA4">
        <w:rPr>
          <w:rFonts w:ascii="Times New Roman" w:hAnsi="Times New Roman" w:cs="Times New Roman"/>
          <w:sz w:val="28"/>
          <w:szCs w:val="28"/>
        </w:rPr>
        <w:t>I</w:t>
      </w:r>
      <w:r w:rsidRPr="00686DA4">
        <w:rPr>
          <w:rFonts w:ascii="Times New Roman" w:hAnsi="Times New Roman" w:cs="Times New Roman"/>
          <w:sz w:val="28"/>
          <w:szCs w:val="28"/>
          <w:lang w:val="ru-RU"/>
        </w:rPr>
        <w:t>. Мотивация.</w:t>
      </w:r>
      <w:proofErr w:type="gramEnd"/>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w:t>
      </w:r>
      <w:r w:rsidRPr="00686DA4">
        <w:rPr>
          <w:rFonts w:ascii="Times New Roman" w:hAnsi="Times New Roman" w:cs="Times New Roman"/>
          <w:sz w:val="28"/>
          <w:szCs w:val="28"/>
        </w:rPr>
        <w:t>II</w:t>
      </w:r>
      <w:r w:rsidRPr="00686DA4">
        <w:rPr>
          <w:rFonts w:ascii="Times New Roman" w:hAnsi="Times New Roman" w:cs="Times New Roman"/>
          <w:sz w:val="28"/>
          <w:szCs w:val="28"/>
          <w:lang w:val="ru-RU"/>
        </w:rPr>
        <w:t>. Актуализация знаний.</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w:t>
      </w:r>
      <w:r w:rsidRPr="00686DA4">
        <w:rPr>
          <w:rFonts w:ascii="Times New Roman" w:hAnsi="Times New Roman" w:cs="Times New Roman"/>
          <w:sz w:val="28"/>
          <w:szCs w:val="28"/>
        </w:rPr>
        <w:t>III</w:t>
      </w:r>
      <w:r w:rsidRPr="00686DA4">
        <w:rPr>
          <w:rFonts w:ascii="Times New Roman" w:hAnsi="Times New Roman" w:cs="Times New Roman"/>
          <w:sz w:val="28"/>
          <w:szCs w:val="28"/>
          <w:lang w:val="ru-RU"/>
        </w:rPr>
        <w:t>. Построение нового знания.</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1) Образование государства.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 Захват Киева и путь «</w:t>
      </w:r>
      <w:proofErr w:type="gramStart"/>
      <w:r w:rsidRPr="00686DA4">
        <w:rPr>
          <w:rFonts w:ascii="Times New Roman" w:hAnsi="Times New Roman" w:cs="Times New Roman"/>
          <w:sz w:val="28"/>
          <w:szCs w:val="28"/>
          <w:lang w:val="ru-RU"/>
        </w:rPr>
        <w:t>из</w:t>
      </w:r>
      <w:proofErr w:type="gramEnd"/>
      <w:r w:rsidRPr="00686DA4">
        <w:rPr>
          <w:rFonts w:ascii="Times New Roman" w:hAnsi="Times New Roman" w:cs="Times New Roman"/>
          <w:sz w:val="28"/>
          <w:szCs w:val="28"/>
          <w:lang w:val="ru-RU"/>
        </w:rPr>
        <w:t xml:space="preserve"> варяг в греки».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3) Олег и Игорь — первые князья Древнерусского государства.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4) Борьба с древлянами и реформы Ольги.</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5) Походы Святослава.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w:t>
      </w:r>
      <w:r w:rsidRPr="00686DA4">
        <w:rPr>
          <w:rFonts w:ascii="Times New Roman" w:hAnsi="Times New Roman" w:cs="Times New Roman"/>
          <w:sz w:val="28"/>
          <w:szCs w:val="28"/>
        </w:rPr>
        <w:t>IV</w:t>
      </w:r>
      <w:r w:rsidRPr="00686DA4">
        <w:rPr>
          <w:rFonts w:ascii="Times New Roman" w:hAnsi="Times New Roman" w:cs="Times New Roman"/>
          <w:sz w:val="28"/>
          <w:szCs w:val="28"/>
          <w:lang w:val="ru-RU"/>
        </w:rPr>
        <w:t>. Рефлексия.</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w:t>
      </w:r>
      <w:proofErr w:type="gramStart"/>
      <w:r w:rsidRPr="00686DA4">
        <w:rPr>
          <w:rFonts w:ascii="Times New Roman" w:hAnsi="Times New Roman" w:cs="Times New Roman"/>
          <w:sz w:val="28"/>
          <w:szCs w:val="28"/>
        </w:rPr>
        <w:t>V</w:t>
      </w:r>
      <w:r w:rsidRPr="00686DA4">
        <w:rPr>
          <w:rFonts w:ascii="Times New Roman" w:hAnsi="Times New Roman" w:cs="Times New Roman"/>
          <w:sz w:val="28"/>
          <w:szCs w:val="28"/>
          <w:lang w:val="ru-RU"/>
        </w:rPr>
        <w:t>. Домашнее задание.</w:t>
      </w:r>
      <w:proofErr w:type="gramEnd"/>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1) Образование государства.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 Захват Киева и путь «</w:t>
      </w:r>
      <w:proofErr w:type="gramStart"/>
      <w:r w:rsidRPr="00686DA4">
        <w:rPr>
          <w:rFonts w:ascii="Times New Roman" w:hAnsi="Times New Roman" w:cs="Times New Roman"/>
          <w:sz w:val="28"/>
          <w:szCs w:val="28"/>
          <w:lang w:val="ru-RU"/>
        </w:rPr>
        <w:t>из</w:t>
      </w:r>
      <w:proofErr w:type="gramEnd"/>
      <w:r w:rsidRPr="00686DA4">
        <w:rPr>
          <w:rFonts w:ascii="Times New Roman" w:hAnsi="Times New Roman" w:cs="Times New Roman"/>
          <w:sz w:val="28"/>
          <w:szCs w:val="28"/>
          <w:lang w:val="ru-RU"/>
        </w:rPr>
        <w:t xml:space="preserve"> варяг в греки».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lastRenderedPageBreak/>
        <w:t xml:space="preserve">                      3) Олег и Игорь — первые князья Древнерусского государства.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4) Борьба с древлянами и реформы Ольги.</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5) Походы Святослава.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Основные понятия и даты: Государство. Князь. Дружина. Дань. Полюдье. Реформа. Уроки. Погосты.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860 г. — первый большой поход </w:t>
      </w:r>
      <w:proofErr w:type="spellStart"/>
      <w:r w:rsidRPr="00686DA4">
        <w:rPr>
          <w:rFonts w:ascii="Times New Roman" w:hAnsi="Times New Roman" w:cs="Times New Roman"/>
          <w:sz w:val="28"/>
          <w:szCs w:val="28"/>
          <w:lang w:val="ru-RU"/>
        </w:rPr>
        <w:t>русов</w:t>
      </w:r>
      <w:proofErr w:type="spellEnd"/>
      <w:r w:rsidRPr="00686DA4">
        <w:rPr>
          <w:rFonts w:ascii="Times New Roman" w:hAnsi="Times New Roman" w:cs="Times New Roman"/>
          <w:sz w:val="28"/>
          <w:szCs w:val="28"/>
          <w:lang w:val="ru-RU"/>
        </w:rPr>
        <w:t xml:space="preserve"> на Константинополь.</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882 г. — объединение Новгорода и Киева князем Олегом.</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Образование Древнерусского государства.</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907 г. — поход князя Олега на Константинополь.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911 г. — договор Руси с Византией.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912—945 гг. — правление князя Игоря в Киеве.</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941 г. — поход князя Игоря на Константинополь.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944 г. — договор Руси с Византией.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945—964 гг. — правление княгини Ольги в Киеве.</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964—972 гг. — правление князя Святослава в Киеве.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Персоналии Рюриковичи: Олег, Игорь, Ольга, Святослав</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Планируемые результаты.</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Предметные: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1.научить: проявлять личностные свойства в основных видах деятельности.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2.овладевать целостными представлениями об историческом пути наших предков на основании исследования свидетель</w:t>
      </w:r>
      <w:proofErr w:type="gramStart"/>
      <w:r w:rsidRPr="00686DA4">
        <w:rPr>
          <w:rFonts w:ascii="Times New Roman" w:hAnsi="Times New Roman" w:cs="Times New Roman"/>
          <w:sz w:val="28"/>
          <w:szCs w:val="28"/>
          <w:lang w:val="ru-RU"/>
        </w:rPr>
        <w:t>ств др</w:t>
      </w:r>
      <w:proofErr w:type="gramEnd"/>
      <w:r w:rsidRPr="00686DA4">
        <w:rPr>
          <w:rFonts w:ascii="Times New Roman" w:hAnsi="Times New Roman" w:cs="Times New Roman"/>
          <w:sz w:val="28"/>
          <w:szCs w:val="28"/>
          <w:lang w:val="ru-RU"/>
        </w:rPr>
        <w:t xml:space="preserve">евних летописцев; использовать текст исторического источника при ответе на вопросы;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lastRenderedPageBreak/>
        <w:t xml:space="preserve">   3.применять понятийный аппарат исторического знания и приемы исторического анализа для раскрытия сущности и значения событий и явлений прошлого;</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4. устанавливать причины активной внешней политики первых русских князей.</w:t>
      </w:r>
    </w:p>
    <w:p w:rsidR="00686DA4" w:rsidRPr="00686DA4" w:rsidRDefault="00686DA4" w:rsidP="00686DA4">
      <w:pPr>
        <w:spacing w:line="240" w:lineRule="auto"/>
        <w:rPr>
          <w:rFonts w:ascii="Times New Roman" w:hAnsi="Times New Roman" w:cs="Times New Roman"/>
          <w:sz w:val="28"/>
          <w:szCs w:val="28"/>
          <w:lang w:val="ru-RU"/>
        </w:rPr>
      </w:pPr>
      <w:proofErr w:type="spellStart"/>
      <w:r w:rsidRPr="00686DA4">
        <w:rPr>
          <w:rFonts w:ascii="Times New Roman" w:hAnsi="Times New Roman" w:cs="Times New Roman"/>
          <w:sz w:val="28"/>
          <w:szCs w:val="28"/>
          <w:lang w:val="ru-RU"/>
        </w:rPr>
        <w:t>Метапредметные</w:t>
      </w:r>
      <w:proofErr w:type="spellEnd"/>
      <w:r w:rsidRPr="00686DA4">
        <w:rPr>
          <w:rFonts w:ascii="Times New Roman" w:hAnsi="Times New Roman" w:cs="Times New Roman"/>
          <w:sz w:val="28"/>
          <w:szCs w:val="28"/>
          <w:lang w:val="ru-RU"/>
        </w:rPr>
        <w:t xml:space="preserve"> УУД</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w:t>
      </w:r>
      <w:proofErr w:type="gramStart"/>
      <w:r w:rsidRPr="00686DA4">
        <w:rPr>
          <w:rFonts w:ascii="Times New Roman" w:hAnsi="Times New Roman" w:cs="Times New Roman"/>
          <w:sz w:val="28"/>
          <w:szCs w:val="28"/>
          <w:lang w:val="ru-RU"/>
        </w:rPr>
        <w:t>коммуникативные</w:t>
      </w:r>
      <w:proofErr w:type="gramEnd"/>
      <w:r w:rsidRPr="00686DA4">
        <w:rPr>
          <w:rFonts w:ascii="Times New Roman" w:hAnsi="Times New Roman" w:cs="Times New Roman"/>
          <w:sz w:val="28"/>
          <w:szCs w:val="28"/>
          <w:lang w:val="ru-RU"/>
        </w:rPr>
        <w:t xml:space="preserve">: 1.организовывать учебное сотрудничество и совместную деятельность с учителем и сверстниками;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2.работать индивидуально и в группе;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3.формулировать, аргументировать и отстаивать свое мнение.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-регулятивные:         1.формулировать новые задачи в учебной и познавательной деятельности;</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 составлять план действий;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3.соотносить свои действия с планируемыми результатами, осуществлять контроль </w:t>
      </w:r>
      <w:proofErr w:type="gramStart"/>
      <w:r w:rsidRPr="00686DA4">
        <w:rPr>
          <w:rFonts w:ascii="Times New Roman" w:hAnsi="Times New Roman" w:cs="Times New Roman"/>
          <w:sz w:val="28"/>
          <w:szCs w:val="28"/>
          <w:lang w:val="ru-RU"/>
        </w:rPr>
        <w:t>своей</w:t>
      </w:r>
      <w:proofErr w:type="gramEnd"/>
      <w:r w:rsidRPr="00686DA4">
        <w:rPr>
          <w:rFonts w:ascii="Times New Roman" w:hAnsi="Times New Roman" w:cs="Times New Roman"/>
          <w:sz w:val="28"/>
          <w:szCs w:val="28"/>
          <w:lang w:val="ru-RU"/>
        </w:rPr>
        <w:t xml:space="preserve">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деятельности;</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4.оценивать правильность решения учебной задачи.</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познавательные:   1.давать определения понятий; с помощью учителя выбирать основания и критерии </w:t>
      </w:r>
      <w:proofErr w:type="gramStart"/>
      <w:r w:rsidRPr="00686DA4">
        <w:rPr>
          <w:rFonts w:ascii="Times New Roman" w:hAnsi="Times New Roman" w:cs="Times New Roman"/>
          <w:sz w:val="28"/>
          <w:szCs w:val="28"/>
          <w:lang w:val="ru-RU"/>
        </w:rPr>
        <w:t>для</w:t>
      </w:r>
      <w:proofErr w:type="gramEnd"/>
      <w:r w:rsidRPr="00686DA4">
        <w:rPr>
          <w:rFonts w:ascii="Times New Roman" w:hAnsi="Times New Roman" w:cs="Times New Roman"/>
          <w:sz w:val="28"/>
          <w:szCs w:val="28"/>
          <w:lang w:val="ru-RU"/>
        </w:rPr>
        <w:t xml:space="preserve">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классификации и обобщения;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2.применять начальные исследовательские навыки для решения поисковых задач;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3.решать творческие задачи; предъявлять результаты своей деятельности в форме устного сообщения.</w:t>
      </w:r>
    </w:p>
    <w:p w:rsidR="00686DA4" w:rsidRPr="00686DA4" w:rsidRDefault="00686DA4" w:rsidP="00686DA4">
      <w:pPr>
        <w:spacing w:line="240" w:lineRule="auto"/>
        <w:rPr>
          <w:rFonts w:ascii="Times New Roman" w:hAnsi="Times New Roman" w:cs="Times New Roman"/>
          <w:sz w:val="28"/>
          <w:szCs w:val="28"/>
        </w:rPr>
      </w:pPr>
      <w:proofErr w:type="spellStart"/>
      <w:r w:rsidRPr="00686DA4">
        <w:rPr>
          <w:rFonts w:ascii="Times New Roman" w:hAnsi="Times New Roman" w:cs="Times New Roman"/>
          <w:sz w:val="28"/>
          <w:szCs w:val="28"/>
        </w:rPr>
        <w:t>Личностные</w:t>
      </w:r>
      <w:proofErr w:type="spellEnd"/>
      <w:r w:rsidRPr="00686DA4">
        <w:rPr>
          <w:rFonts w:ascii="Times New Roman" w:hAnsi="Times New Roman" w:cs="Times New Roman"/>
          <w:sz w:val="28"/>
          <w:szCs w:val="28"/>
        </w:rPr>
        <w:t xml:space="preserve"> УУД</w:t>
      </w:r>
    </w:p>
    <w:p w:rsidR="00686DA4" w:rsidRPr="00686DA4" w:rsidRDefault="00686DA4" w:rsidP="00686DA4">
      <w:pPr>
        <w:pStyle w:val="ab"/>
        <w:numPr>
          <w:ilvl w:val="0"/>
          <w:numId w:val="1"/>
        </w:numPr>
        <w:spacing w:after="0"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формировать и развивать познавательный интерес к изучению истории России, уважительное отношение к историческому наследию;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2. расширять опыт оценочной деятельности; </w:t>
      </w:r>
    </w:p>
    <w:p w:rsidR="00686DA4" w:rsidRPr="00686DA4" w:rsidRDefault="00686DA4" w:rsidP="00686DA4">
      <w:pPr>
        <w:spacing w:line="240" w:lineRule="auto"/>
        <w:rPr>
          <w:rFonts w:ascii="Times New Roman" w:hAnsi="Times New Roman" w:cs="Times New Roman"/>
          <w:sz w:val="28"/>
          <w:szCs w:val="28"/>
          <w:lang w:val="ru-RU"/>
        </w:rPr>
      </w:pPr>
      <w:r w:rsidRPr="00686DA4">
        <w:rPr>
          <w:rFonts w:ascii="Times New Roman" w:hAnsi="Times New Roman" w:cs="Times New Roman"/>
          <w:sz w:val="28"/>
          <w:szCs w:val="28"/>
          <w:lang w:val="ru-RU"/>
        </w:rPr>
        <w:t xml:space="preserve">      3.  осмысливать социально-нравственный опыт предшествующих поколений.</w:t>
      </w:r>
    </w:p>
    <w:tbl>
      <w:tblPr>
        <w:tblStyle w:val="af4"/>
        <w:tblW w:w="15593" w:type="dxa"/>
        <w:jc w:val="center"/>
        <w:tblInd w:w="108" w:type="dxa"/>
        <w:tblLayout w:type="fixed"/>
        <w:tblLook w:val="04A0"/>
      </w:tblPr>
      <w:tblGrid>
        <w:gridCol w:w="1418"/>
        <w:gridCol w:w="3689"/>
        <w:gridCol w:w="4674"/>
        <w:gridCol w:w="4111"/>
        <w:gridCol w:w="1701"/>
      </w:tblGrid>
      <w:tr w:rsidR="00686DA4" w:rsidRPr="00686DA4" w:rsidTr="00A66DBF">
        <w:trPr>
          <w:cantSplit/>
          <w:trHeight w:val="744"/>
          <w:tblHeader/>
          <w:jc w:val="center"/>
        </w:trPr>
        <w:tc>
          <w:tcPr>
            <w:tcW w:w="1418"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center"/>
              <w:rPr>
                <w:rFonts w:ascii="Times New Roman" w:hAnsi="Times New Roman" w:cs="Times New Roman"/>
                <w:b/>
                <w:sz w:val="28"/>
                <w:szCs w:val="28"/>
              </w:rPr>
            </w:pPr>
          </w:p>
          <w:p w:rsidR="00686DA4" w:rsidRPr="00686DA4" w:rsidRDefault="00686DA4" w:rsidP="00A66DBF">
            <w:pPr>
              <w:autoSpaceDE w:val="0"/>
              <w:autoSpaceDN w:val="0"/>
              <w:adjustRightInd w:val="0"/>
              <w:jc w:val="center"/>
              <w:rPr>
                <w:rFonts w:ascii="Times New Roman" w:hAnsi="Times New Roman" w:cs="Times New Roman"/>
                <w:b/>
                <w:sz w:val="28"/>
                <w:szCs w:val="28"/>
              </w:rPr>
            </w:pPr>
            <w:r w:rsidRPr="00686DA4">
              <w:rPr>
                <w:rFonts w:ascii="Times New Roman" w:hAnsi="Times New Roman" w:cs="Times New Roman"/>
                <w:b/>
                <w:sz w:val="28"/>
                <w:szCs w:val="28"/>
              </w:rPr>
              <w:t>Этапы урока</w:t>
            </w:r>
          </w:p>
          <w:p w:rsidR="00686DA4" w:rsidRPr="00686DA4" w:rsidRDefault="00686DA4" w:rsidP="00A66DBF">
            <w:pPr>
              <w:autoSpaceDE w:val="0"/>
              <w:autoSpaceDN w:val="0"/>
              <w:adjustRightInd w:val="0"/>
              <w:jc w:val="center"/>
              <w:rPr>
                <w:rFonts w:ascii="Times New Roman" w:hAnsi="Times New Roman" w:cs="Times New Roman"/>
                <w:b/>
                <w:iCs/>
                <w:sz w:val="28"/>
                <w:szCs w:val="28"/>
              </w:rPr>
            </w:pPr>
          </w:p>
        </w:tc>
        <w:tc>
          <w:tcPr>
            <w:tcW w:w="3689"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center"/>
              <w:rPr>
                <w:rFonts w:ascii="Times New Roman" w:hAnsi="Times New Roman" w:cs="Times New Roman"/>
                <w:b/>
                <w:sz w:val="28"/>
                <w:szCs w:val="28"/>
              </w:rPr>
            </w:pPr>
          </w:p>
          <w:p w:rsidR="00686DA4" w:rsidRPr="00686DA4" w:rsidRDefault="00686DA4" w:rsidP="00A66DBF">
            <w:pPr>
              <w:autoSpaceDE w:val="0"/>
              <w:autoSpaceDN w:val="0"/>
              <w:adjustRightInd w:val="0"/>
              <w:jc w:val="center"/>
              <w:rPr>
                <w:rFonts w:ascii="Times New Roman" w:hAnsi="Times New Roman" w:cs="Times New Roman"/>
                <w:b/>
                <w:sz w:val="28"/>
                <w:szCs w:val="28"/>
              </w:rPr>
            </w:pPr>
            <w:r w:rsidRPr="00686DA4">
              <w:rPr>
                <w:rFonts w:ascii="Times New Roman" w:hAnsi="Times New Roman" w:cs="Times New Roman"/>
                <w:b/>
                <w:sz w:val="28"/>
                <w:szCs w:val="28"/>
              </w:rPr>
              <w:t>Деятельность учителя</w:t>
            </w:r>
          </w:p>
        </w:tc>
        <w:tc>
          <w:tcPr>
            <w:tcW w:w="4674"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center"/>
              <w:rPr>
                <w:rFonts w:ascii="Times New Roman" w:hAnsi="Times New Roman" w:cs="Times New Roman"/>
                <w:b/>
                <w:sz w:val="28"/>
                <w:szCs w:val="28"/>
              </w:rPr>
            </w:pPr>
          </w:p>
          <w:p w:rsidR="00686DA4" w:rsidRPr="00686DA4" w:rsidRDefault="00686DA4" w:rsidP="00A66DBF">
            <w:pPr>
              <w:tabs>
                <w:tab w:val="left" w:pos="315"/>
                <w:tab w:val="center" w:pos="1522"/>
              </w:tabs>
              <w:autoSpaceDE w:val="0"/>
              <w:autoSpaceDN w:val="0"/>
              <w:adjustRightInd w:val="0"/>
              <w:rPr>
                <w:rFonts w:ascii="Times New Roman" w:hAnsi="Times New Roman" w:cs="Times New Roman"/>
                <w:b/>
                <w:sz w:val="28"/>
                <w:szCs w:val="28"/>
              </w:rPr>
            </w:pPr>
            <w:r w:rsidRPr="00686DA4">
              <w:rPr>
                <w:rFonts w:ascii="Times New Roman" w:hAnsi="Times New Roman" w:cs="Times New Roman"/>
                <w:b/>
                <w:sz w:val="28"/>
                <w:szCs w:val="28"/>
              </w:rPr>
              <w:tab/>
              <w:t xml:space="preserve">Организация </w:t>
            </w:r>
            <w:r w:rsidRPr="00686DA4">
              <w:rPr>
                <w:rFonts w:ascii="Times New Roman" w:hAnsi="Times New Roman" w:cs="Times New Roman"/>
                <w:b/>
                <w:sz w:val="28"/>
                <w:szCs w:val="28"/>
              </w:rPr>
              <w:tab/>
              <w:t xml:space="preserve">деятельности      </w:t>
            </w:r>
          </w:p>
          <w:p w:rsidR="00686DA4" w:rsidRPr="00686DA4" w:rsidRDefault="00686DA4" w:rsidP="00A66DBF">
            <w:pPr>
              <w:tabs>
                <w:tab w:val="left" w:pos="315"/>
                <w:tab w:val="center" w:pos="1522"/>
              </w:tabs>
              <w:autoSpaceDE w:val="0"/>
              <w:autoSpaceDN w:val="0"/>
              <w:adjustRightInd w:val="0"/>
              <w:rPr>
                <w:rFonts w:ascii="Times New Roman" w:hAnsi="Times New Roman" w:cs="Times New Roman"/>
                <w:b/>
                <w:sz w:val="28"/>
                <w:szCs w:val="28"/>
              </w:rPr>
            </w:pPr>
            <w:r w:rsidRPr="00686DA4">
              <w:rPr>
                <w:rFonts w:ascii="Times New Roman" w:hAnsi="Times New Roman" w:cs="Times New Roman"/>
                <w:b/>
                <w:sz w:val="28"/>
                <w:szCs w:val="28"/>
              </w:rPr>
              <w:t xml:space="preserve">                   учащихся</w:t>
            </w:r>
          </w:p>
        </w:tc>
        <w:tc>
          <w:tcPr>
            <w:tcW w:w="411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center"/>
              <w:rPr>
                <w:rFonts w:ascii="Times New Roman" w:hAnsi="Times New Roman" w:cs="Times New Roman"/>
                <w:b/>
                <w:sz w:val="28"/>
                <w:szCs w:val="28"/>
              </w:rPr>
            </w:pPr>
          </w:p>
          <w:p w:rsidR="00686DA4" w:rsidRPr="00686DA4" w:rsidRDefault="00686DA4" w:rsidP="00A66DBF">
            <w:pPr>
              <w:autoSpaceDE w:val="0"/>
              <w:autoSpaceDN w:val="0"/>
              <w:adjustRightInd w:val="0"/>
              <w:jc w:val="center"/>
              <w:rPr>
                <w:rFonts w:ascii="Times New Roman" w:hAnsi="Times New Roman" w:cs="Times New Roman"/>
                <w:b/>
                <w:sz w:val="28"/>
                <w:szCs w:val="28"/>
              </w:rPr>
            </w:pPr>
            <w:r w:rsidRPr="00686DA4">
              <w:rPr>
                <w:rFonts w:ascii="Times New Roman" w:hAnsi="Times New Roman" w:cs="Times New Roman"/>
                <w:b/>
                <w:sz w:val="28"/>
                <w:szCs w:val="28"/>
              </w:rPr>
              <w:t>Универсальные</w:t>
            </w:r>
          </w:p>
          <w:p w:rsidR="00686DA4" w:rsidRPr="00686DA4" w:rsidRDefault="00686DA4" w:rsidP="00A66DBF">
            <w:pPr>
              <w:autoSpaceDE w:val="0"/>
              <w:autoSpaceDN w:val="0"/>
              <w:adjustRightInd w:val="0"/>
              <w:jc w:val="center"/>
              <w:rPr>
                <w:rFonts w:ascii="Times New Roman" w:hAnsi="Times New Roman" w:cs="Times New Roman"/>
                <w:b/>
                <w:sz w:val="28"/>
                <w:szCs w:val="28"/>
              </w:rPr>
            </w:pPr>
            <w:r w:rsidRPr="00686DA4">
              <w:rPr>
                <w:rFonts w:ascii="Times New Roman" w:hAnsi="Times New Roman" w:cs="Times New Roman"/>
                <w:b/>
                <w:sz w:val="28"/>
                <w:szCs w:val="28"/>
              </w:rPr>
              <w:t>учебные действия  (УУД)</w:t>
            </w:r>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center"/>
              <w:rPr>
                <w:rFonts w:ascii="Times New Roman" w:hAnsi="Times New Roman" w:cs="Times New Roman"/>
                <w:b/>
                <w:sz w:val="28"/>
                <w:szCs w:val="28"/>
              </w:rPr>
            </w:pPr>
          </w:p>
          <w:p w:rsidR="00686DA4" w:rsidRPr="00686DA4" w:rsidRDefault="00686DA4" w:rsidP="00A66DBF">
            <w:pPr>
              <w:autoSpaceDE w:val="0"/>
              <w:autoSpaceDN w:val="0"/>
              <w:adjustRightInd w:val="0"/>
              <w:jc w:val="center"/>
              <w:rPr>
                <w:rFonts w:ascii="Times New Roman" w:hAnsi="Times New Roman" w:cs="Times New Roman"/>
                <w:b/>
                <w:sz w:val="28"/>
                <w:szCs w:val="28"/>
              </w:rPr>
            </w:pPr>
            <w:r w:rsidRPr="00686DA4">
              <w:rPr>
                <w:rFonts w:ascii="Times New Roman" w:hAnsi="Times New Roman" w:cs="Times New Roman"/>
                <w:b/>
                <w:sz w:val="28"/>
                <w:szCs w:val="28"/>
              </w:rPr>
              <w:t>Формы</w:t>
            </w:r>
          </w:p>
          <w:p w:rsidR="00686DA4" w:rsidRPr="00686DA4" w:rsidRDefault="00686DA4" w:rsidP="00A66DBF">
            <w:pPr>
              <w:autoSpaceDE w:val="0"/>
              <w:autoSpaceDN w:val="0"/>
              <w:adjustRightInd w:val="0"/>
              <w:jc w:val="center"/>
              <w:rPr>
                <w:rFonts w:ascii="Times New Roman" w:hAnsi="Times New Roman" w:cs="Times New Roman"/>
                <w:b/>
                <w:iCs/>
                <w:sz w:val="28"/>
                <w:szCs w:val="28"/>
              </w:rPr>
            </w:pPr>
            <w:r w:rsidRPr="00686DA4">
              <w:rPr>
                <w:rFonts w:ascii="Times New Roman" w:hAnsi="Times New Roman" w:cs="Times New Roman"/>
                <w:b/>
                <w:sz w:val="28"/>
                <w:szCs w:val="28"/>
              </w:rPr>
              <w:t>контроля</w:t>
            </w: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I.</w:t>
            </w:r>
          </w:p>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Мотивация</w:t>
            </w:r>
          </w:p>
          <w:p w:rsidR="00686DA4" w:rsidRPr="00686DA4" w:rsidRDefault="00686DA4" w:rsidP="00A66DBF">
            <w:pPr>
              <w:autoSpaceDE w:val="0"/>
              <w:autoSpaceDN w:val="0"/>
              <w:adjustRightInd w:val="0"/>
              <w:rPr>
                <w:rFonts w:ascii="Times New Roman" w:hAnsi="Times New Roman" w:cs="Times New Roman"/>
                <w:b/>
                <w:bCs/>
                <w:sz w:val="28"/>
                <w:szCs w:val="28"/>
              </w:rPr>
            </w:pPr>
            <w:proofErr w:type="gramStart"/>
            <w:r w:rsidRPr="00686DA4">
              <w:rPr>
                <w:rFonts w:ascii="Times New Roman" w:hAnsi="Times New Roman" w:cs="Times New Roman"/>
                <w:b/>
                <w:bCs/>
                <w:sz w:val="28"/>
                <w:szCs w:val="28"/>
              </w:rPr>
              <w:t>к</w:t>
            </w:r>
            <w:proofErr w:type="gramEnd"/>
            <w:r w:rsidRPr="00686DA4">
              <w:rPr>
                <w:rFonts w:ascii="Times New Roman" w:hAnsi="Times New Roman" w:cs="Times New Roman"/>
                <w:b/>
                <w:bCs/>
                <w:sz w:val="28"/>
                <w:szCs w:val="28"/>
              </w:rPr>
              <w:t xml:space="preserve"> учеб-</w:t>
            </w:r>
          </w:p>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ной</w:t>
            </w:r>
          </w:p>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деятельности</w:t>
            </w: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Создаёт условия для возникновения у </w:t>
            </w:r>
            <w:proofErr w:type="gramStart"/>
            <w:r w:rsidRPr="00686DA4">
              <w:rPr>
                <w:rFonts w:ascii="Times New Roman" w:hAnsi="Times New Roman" w:cs="Times New Roman"/>
                <w:sz w:val="28"/>
                <w:szCs w:val="28"/>
              </w:rPr>
              <w:t>обучающихся</w:t>
            </w:r>
            <w:proofErr w:type="gramEnd"/>
            <w:r w:rsidRPr="00686DA4">
              <w:rPr>
                <w:rFonts w:ascii="Times New Roman" w:hAnsi="Times New Roman" w:cs="Times New Roman"/>
                <w:sz w:val="28"/>
                <w:szCs w:val="28"/>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iCs/>
                <w:sz w:val="28"/>
                <w:szCs w:val="28"/>
              </w:rPr>
              <w:t>Вспомните, что такое государство. На какие вопросы мы должны ответить, чтобы понять, было ли сформировано государство у того или иного народа?</w:t>
            </w:r>
          </w:p>
        </w:tc>
        <w:tc>
          <w:tcPr>
            <w:tcW w:w="4674"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Слушают и обсуждают тему урока, обсуждают цели урока и пытаются самостоятельно их формулировать</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iCs/>
                <w:sz w:val="28"/>
                <w:szCs w:val="28"/>
              </w:rPr>
              <w:t xml:space="preserve">Определять существенные черты </w:t>
            </w:r>
            <w:proofErr w:type="spellStart"/>
            <w:r w:rsidRPr="00686DA4">
              <w:rPr>
                <w:rFonts w:ascii="Times New Roman" w:hAnsi="Times New Roman" w:cs="Times New Roman"/>
                <w:iCs/>
                <w:sz w:val="28"/>
                <w:szCs w:val="28"/>
              </w:rPr>
              <w:t>догосударственного</w:t>
            </w:r>
            <w:proofErr w:type="spellEnd"/>
            <w:r w:rsidRPr="00686DA4">
              <w:rPr>
                <w:rFonts w:ascii="Times New Roman" w:hAnsi="Times New Roman" w:cs="Times New Roman"/>
                <w:iCs/>
                <w:sz w:val="28"/>
                <w:szCs w:val="28"/>
              </w:rPr>
              <w:t xml:space="preserve"> и государственного устройства древних обществ. Определять алгоритм познавательной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b/>
                <w:bCs/>
                <w:iCs/>
                <w:sz w:val="28"/>
                <w:szCs w:val="28"/>
              </w:rPr>
              <w:t>Личностные</w:t>
            </w:r>
            <w:r w:rsidRPr="00686DA4">
              <w:rPr>
                <w:rFonts w:ascii="Times New Roman" w:hAnsi="Times New Roman" w:cs="Times New Roman"/>
                <w:b/>
                <w:bCs/>
                <w:i/>
                <w:iCs/>
                <w:sz w:val="28"/>
                <w:szCs w:val="28"/>
              </w:rPr>
              <w:t xml:space="preserve">: </w:t>
            </w:r>
            <w:r w:rsidRPr="00686DA4">
              <w:rPr>
                <w:rFonts w:ascii="Times New Roman" w:hAnsi="Times New Roman" w:cs="Times New Roman"/>
                <w:sz w:val="28"/>
                <w:szCs w:val="28"/>
              </w:rPr>
              <w:t xml:space="preserve">стремятся хорошо </w:t>
            </w:r>
            <w:proofErr w:type="gramStart"/>
            <w:r w:rsidRPr="00686DA4">
              <w:rPr>
                <w:rFonts w:ascii="Times New Roman" w:hAnsi="Times New Roman" w:cs="Times New Roman"/>
                <w:sz w:val="28"/>
                <w:szCs w:val="28"/>
              </w:rPr>
              <w:t>учиться</w:t>
            </w:r>
            <w:proofErr w:type="gramEnd"/>
            <w:r w:rsidRPr="00686DA4">
              <w:rPr>
                <w:rFonts w:ascii="Times New Roman" w:hAnsi="Times New Roman" w:cs="Times New Roman"/>
                <w:sz w:val="28"/>
                <w:szCs w:val="28"/>
              </w:rPr>
              <w:t xml:space="preserve"> и сориентированы на участие в делах школьника; правильно идентифицируют себя с позицией школьника.</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b/>
                <w:bCs/>
                <w:iCs/>
                <w:sz w:val="28"/>
                <w:szCs w:val="28"/>
              </w:rPr>
              <w:t>Регулятивные</w:t>
            </w:r>
            <w:r w:rsidRPr="00686DA4">
              <w:rPr>
                <w:rFonts w:ascii="Times New Roman" w:hAnsi="Times New Roman" w:cs="Times New Roman"/>
                <w:b/>
                <w:bCs/>
                <w:i/>
                <w:iCs/>
                <w:sz w:val="28"/>
                <w:szCs w:val="28"/>
              </w:rPr>
              <w:t xml:space="preserve">: </w:t>
            </w:r>
            <w:r w:rsidRPr="00686DA4">
              <w:rPr>
                <w:rFonts w:ascii="Times New Roman" w:hAnsi="Times New Roman" w:cs="Times New Roman"/>
                <w:sz w:val="28"/>
                <w:szCs w:val="28"/>
              </w:rPr>
              <w:t>самостоятельно формулируют цели урока после предварительного обсуждения</w:t>
            </w:r>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iCs/>
                <w:sz w:val="28"/>
                <w:szCs w:val="28"/>
              </w:rPr>
            </w:pP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II.</w:t>
            </w:r>
          </w:p>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Актуализация</w:t>
            </w:r>
          </w:p>
          <w:p w:rsidR="00686DA4" w:rsidRPr="00686DA4" w:rsidRDefault="00686DA4" w:rsidP="00A66DBF">
            <w:pPr>
              <w:autoSpaceDE w:val="0"/>
              <w:autoSpaceDN w:val="0"/>
              <w:adjustRightInd w:val="0"/>
              <w:rPr>
                <w:rFonts w:ascii="Times New Roman" w:hAnsi="Times New Roman" w:cs="Times New Roman"/>
                <w:b/>
                <w:bCs/>
                <w:sz w:val="28"/>
                <w:szCs w:val="28"/>
              </w:rPr>
            </w:pPr>
            <w:r w:rsidRPr="00686DA4">
              <w:rPr>
                <w:rFonts w:ascii="Times New Roman" w:hAnsi="Times New Roman" w:cs="Times New Roman"/>
                <w:b/>
                <w:bCs/>
                <w:sz w:val="28"/>
                <w:szCs w:val="28"/>
              </w:rPr>
              <w:t>знаний</w:t>
            </w:r>
          </w:p>
          <w:p w:rsidR="00686DA4" w:rsidRPr="00686DA4" w:rsidRDefault="00686DA4" w:rsidP="00A66DBF">
            <w:pPr>
              <w:autoSpaceDE w:val="0"/>
              <w:autoSpaceDN w:val="0"/>
              <w:adjustRightInd w:val="0"/>
              <w:rPr>
                <w:rFonts w:ascii="Times New Roman" w:hAnsi="Times New Roman" w:cs="Times New Roman"/>
                <w:iCs/>
                <w:sz w:val="28"/>
                <w:szCs w:val="28"/>
              </w:rPr>
            </w:pP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iCs/>
                <w:sz w:val="28"/>
                <w:szCs w:val="28"/>
              </w:rPr>
              <w:t xml:space="preserve">Беседа. Учитель сообщает тему урока, его цель, обращает внимание на форму проведения. </w:t>
            </w:r>
          </w:p>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iCs/>
                <w:sz w:val="28"/>
                <w:szCs w:val="28"/>
              </w:rPr>
              <w:t>Какие государства уже существовали в Европе, Азии, в том числе на территории современной Росси</w:t>
            </w:r>
            <w:proofErr w:type="gramStart"/>
            <w:r w:rsidRPr="00686DA4">
              <w:rPr>
                <w:rFonts w:ascii="Times New Roman" w:hAnsi="Times New Roman" w:cs="Times New Roman"/>
                <w:iCs/>
                <w:sz w:val="28"/>
                <w:szCs w:val="28"/>
              </w:rPr>
              <w:t>и(</w:t>
            </w:r>
            <w:proofErr w:type="gramEnd"/>
            <w:r w:rsidRPr="00686DA4">
              <w:rPr>
                <w:rFonts w:ascii="Times New Roman" w:hAnsi="Times New Roman" w:cs="Times New Roman"/>
                <w:iCs/>
                <w:sz w:val="28"/>
                <w:szCs w:val="28"/>
              </w:rPr>
              <w:t xml:space="preserve">см. карту).Было ли государство в греческих городах – полисах </w:t>
            </w:r>
            <w:r w:rsidRPr="00686DA4">
              <w:rPr>
                <w:rFonts w:ascii="Times New Roman" w:hAnsi="Times New Roman" w:cs="Times New Roman"/>
                <w:iCs/>
                <w:sz w:val="28"/>
                <w:szCs w:val="28"/>
              </w:rPr>
              <w:lastRenderedPageBreak/>
              <w:t>Северного Причерноморья? Сравните системы управления полисов и сложившийся общественный порядок у восточнославянских племен.</w:t>
            </w:r>
          </w:p>
        </w:tc>
        <w:tc>
          <w:tcPr>
            <w:tcW w:w="4674"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lastRenderedPageBreak/>
              <w:t>1. Отвечают на вопросы, высказывают собственное мнение, записывают план в тетради.</w:t>
            </w:r>
            <w:r w:rsidRPr="00686DA4">
              <w:rPr>
                <w:rFonts w:ascii="Times New Roman" w:hAnsi="Times New Roman" w:cs="Times New Roman"/>
                <w:iCs/>
                <w:sz w:val="28"/>
                <w:szCs w:val="28"/>
              </w:rPr>
              <w:t xml:space="preserve"> </w:t>
            </w:r>
            <w:r w:rsidRPr="00686DA4">
              <w:rPr>
                <w:rFonts w:ascii="Times New Roman" w:hAnsi="Times New Roman" w:cs="Times New Roman"/>
                <w:sz w:val="28"/>
                <w:szCs w:val="28"/>
              </w:rPr>
              <w:t xml:space="preserve">Слушают. </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Применять ранее полученные знания. Раскрывать на примерах культурное многообразие народов Евразии в изучаемый период. Использовать понятие «государство» в новой учебной ситуации.</w:t>
            </w:r>
          </w:p>
        </w:tc>
        <w:tc>
          <w:tcPr>
            <w:tcW w:w="411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pStyle w:val="ParagraphStyle"/>
              <w:jc w:val="both"/>
              <w:rPr>
                <w:rFonts w:ascii="Times New Roman" w:hAnsi="Times New Roman" w:cs="Times New Roman"/>
                <w:sz w:val="28"/>
                <w:szCs w:val="28"/>
              </w:rPr>
            </w:pPr>
            <w:proofErr w:type="gramStart"/>
            <w:r w:rsidRPr="00686DA4">
              <w:rPr>
                <w:rFonts w:ascii="Times New Roman" w:hAnsi="Times New Roman" w:cs="Times New Roman"/>
                <w:b/>
                <w:bCs/>
                <w:iCs/>
                <w:sz w:val="28"/>
                <w:szCs w:val="28"/>
              </w:rPr>
              <w:t>Познавательные</w:t>
            </w:r>
            <w:proofErr w:type="gramEnd"/>
            <w:r w:rsidRPr="00686DA4">
              <w:rPr>
                <w:rFonts w:ascii="Times New Roman" w:hAnsi="Times New Roman" w:cs="Times New Roman"/>
                <w:b/>
                <w:bCs/>
                <w:iCs/>
                <w:sz w:val="28"/>
                <w:szCs w:val="28"/>
              </w:rPr>
              <w:t xml:space="preserve">: </w:t>
            </w:r>
            <w:r w:rsidRPr="00686DA4">
              <w:rPr>
                <w:rFonts w:ascii="Times New Roman" w:hAnsi="Times New Roman" w:cs="Times New Roman"/>
                <w:sz w:val="28"/>
                <w:szCs w:val="28"/>
              </w:rPr>
              <w:t xml:space="preserve">самостоятельно выделяют и формулируют познавательную цель. </w:t>
            </w:r>
          </w:p>
          <w:p w:rsidR="00686DA4" w:rsidRPr="00686DA4" w:rsidRDefault="00686DA4" w:rsidP="00A66DBF">
            <w:pPr>
              <w:pStyle w:val="ParagraphStyle"/>
              <w:jc w:val="both"/>
              <w:rPr>
                <w:rFonts w:ascii="Times New Roman" w:hAnsi="Times New Roman" w:cs="Times New Roman"/>
                <w:sz w:val="28"/>
                <w:szCs w:val="28"/>
              </w:rPr>
            </w:pPr>
            <w:r w:rsidRPr="00686DA4">
              <w:rPr>
                <w:rFonts w:ascii="Times New Roman" w:hAnsi="Times New Roman" w:cs="Times New Roman"/>
                <w:b/>
                <w:bCs/>
                <w:iCs/>
                <w:sz w:val="28"/>
                <w:szCs w:val="28"/>
              </w:rPr>
              <w:t>Коммуникативные:</w:t>
            </w:r>
            <w:r w:rsidRPr="00686DA4">
              <w:rPr>
                <w:rFonts w:ascii="Times New Roman" w:hAnsi="Times New Roman" w:cs="Times New Roman"/>
                <w:b/>
                <w:bCs/>
                <w:sz w:val="28"/>
                <w:szCs w:val="28"/>
              </w:rPr>
              <w:t xml:space="preserve"> </w:t>
            </w:r>
            <w:r w:rsidRPr="00686DA4">
              <w:rPr>
                <w:rFonts w:ascii="Times New Roman" w:hAnsi="Times New Roman" w:cs="Times New Roman"/>
                <w:sz w:val="28"/>
                <w:szCs w:val="28"/>
              </w:rPr>
              <w:t>проявляют активность во взаимодействии для решения коммуникативных и познавательных задач, ставят вопросы</w:t>
            </w:r>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sz w:val="28"/>
                <w:szCs w:val="28"/>
              </w:rPr>
            </w:pPr>
            <w:r w:rsidRPr="00686DA4">
              <w:rPr>
                <w:rFonts w:ascii="Times New Roman" w:hAnsi="Times New Roman" w:cs="Times New Roman"/>
                <w:sz w:val="28"/>
                <w:szCs w:val="28"/>
              </w:rPr>
              <w:t>1. Работа в тетради</w:t>
            </w:r>
          </w:p>
          <w:p w:rsidR="00686DA4" w:rsidRPr="00686DA4" w:rsidRDefault="00686DA4" w:rsidP="00A66DBF">
            <w:pPr>
              <w:autoSpaceDE w:val="0"/>
              <w:autoSpaceDN w:val="0"/>
              <w:adjustRightInd w:val="0"/>
              <w:rPr>
                <w:rFonts w:ascii="Times New Roman" w:hAnsi="Times New Roman" w:cs="Times New Roman"/>
                <w:sz w:val="28"/>
                <w:szCs w:val="28"/>
              </w:rPr>
            </w:pPr>
          </w:p>
          <w:p w:rsidR="00686DA4" w:rsidRPr="00686DA4" w:rsidRDefault="00686DA4" w:rsidP="00A66DBF">
            <w:pPr>
              <w:autoSpaceDE w:val="0"/>
              <w:autoSpaceDN w:val="0"/>
              <w:adjustRightInd w:val="0"/>
              <w:rPr>
                <w:rFonts w:ascii="Times New Roman" w:hAnsi="Times New Roman" w:cs="Times New Roman"/>
                <w:sz w:val="28"/>
                <w:szCs w:val="28"/>
              </w:rPr>
            </w:pPr>
            <w:r w:rsidRPr="00686DA4">
              <w:rPr>
                <w:rFonts w:ascii="Times New Roman" w:hAnsi="Times New Roman" w:cs="Times New Roman"/>
                <w:sz w:val="28"/>
                <w:szCs w:val="28"/>
              </w:rPr>
              <w:t>Устные ответы</w:t>
            </w:r>
          </w:p>
          <w:p w:rsidR="00686DA4" w:rsidRPr="00686DA4" w:rsidRDefault="00686DA4" w:rsidP="00A66DBF">
            <w:pPr>
              <w:autoSpaceDE w:val="0"/>
              <w:autoSpaceDN w:val="0"/>
              <w:adjustRightInd w:val="0"/>
              <w:rPr>
                <w:rFonts w:ascii="Times New Roman" w:hAnsi="Times New Roman" w:cs="Times New Roman"/>
                <w:sz w:val="28"/>
                <w:szCs w:val="28"/>
              </w:rPr>
            </w:pPr>
          </w:p>
          <w:p w:rsidR="00686DA4" w:rsidRPr="00686DA4" w:rsidRDefault="00686DA4" w:rsidP="00A66DBF">
            <w:pPr>
              <w:autoSpaceDE w:val="0"/>
              <w:autoSpaceDN w:val="0"/>
              <w:adjustRightInd w:val="0"/>
              <w:rPr>
                <w:rFonts w:ascii="Times New Roman" w:hAnsi="Times New Roman" w:cs="Times New Roman"/>
                <w:iCs/>
                <w:sz w:val="28"/>
                <w:szCs w:val="28"/>
              </w:rPr>
            </w:pP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b/>
                <w:bCs/>
                <w:sz w:val="28"/>
                <w:szCs w:val="28"/>
              </w:rPr>
            </w:pPr>
            <w:proofErr w:type="spellStart"/>
            <w:r w:rsidRPr="00686DA4">
              <w:rPr>
                <w:rFonts w:ascii="Times New Roman" w:hAnsi="Times New Roman" w:cs="Times New Roman"/>
                <w:b/>
                <w:bCs/>
                <w:sz w:val="28"/>
                <w:szCs w:val="28"/>
              </w:rPr>
              <w:lastRenderedPageBreak/>
              <w:t>III.Построение</w:t>
            </w:r>
            <w:proofErr w:type="spellEnd"/>
            <w:r w:rsidRPr="00686DA4">
              <w:rPr>
                <w:rFonts w:ascii="Times New Roman" w:hAnsi="Times New Roman" w:cs="Times New Roman"/>
                <w:b/>
                <w:bCs/>
                <w:sz w:val="28"/>
                <w:szCs w:val="28"/>
              </w:rPr>
              <w:t xml:space="preserve"> нового знания.</w:t>
            </w:r>
          </w:p>
          <w:p w:rsidR="00686DA4" w:rsidRPr="00686DA4" w:rsidRDefault="00686DA4" w:rsidP="00A66DBF">
            <w:pPr>
              <w:autoSpaceDE w:val="0"/>
              <w:autoSpaceDN w:val="0"/>
              <w:adjustRightInd w:val="0"/>
              <w:jc w:val="both"/>
              <w:rPr>
                <w:rFonts w:ascii="Times New Roman" w:hAnsi="Times New Roman" w:cs="Times New Roman"/>
                <w:b/>
                <w:bCs/>
                <w:sz w:val="28"/>
                <w:szCs w:val="28"/>
              </w:rPr>
            </w:pPr>
          </w:p>
          <w:p w:rsidR="00686DA4" w:rsidRPr="00686DA4" w:rsidRDefault="00686DA4" w:rsidP="00A66DBF">
            <w:pPr>
              <w:autoSpaceDE w:val="0"/>
              <w:autoSpaceDN w:val="0"/>
              <w:adjustRightInd w:val="0"/>
              <w:rPr>
                <w:rFonts w:ascii="Times New Roman" w:hAnsi="Times New Roman" w:cs="Times New Roman"/>
                <w:sz w:val="28"/>
                <w:szCs w:val="28"/>
              </w:rPr>
            </w:pPr>
          </w:p>
          <w:p w:rsidR="00686DA4" w:rsidRPr="00686DA4" w:rsidRDefault="00686DA4" w:rsidP="00A66DBF">
            <w:pPr>
              <w:autoSpaceDE w:val="0"/>
              <w:autoSpaceDN w:val="0"/>
              <w:adjustRightInd w:val="0"/>
              <w:rPr>
                <w:rFonts w:ascii="Times New Roman" w:hAnsi="Times New Roman" w:cs="Times New Roman"/>
                <w:iCs/>
                <w:sz w:val="28"/>
                <w:szCs w:val="28"/>
              </w:rPr>
            </w:pP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eastAsia="Times New Roman" w:hAnsi="Times New Roman" w:cs="Times New Roman"/>
                <w:sz w:val="28"/>
                <w:szCs w:val="28"/>
              </w:rPr>
              <w:t xml:space="preserve"> </w:t>
            </w:r>
            <w:r w:rsidRPr="00686DA4">
              <w:rPr>
                <w:rFonts w:ascii="Times New Roman" w:hAnsi="Times New Roman" w:cs="Times New Roman"/>
                <w:iCs/>
                <w:sz w:val="28"/>
                <w:szCs w:val="28"/>
              </w:rPr>
              <w:t>Работа с текстом учебника, по карте и с документом.</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     Можно ли утверждать, что у восточнославянских племён в VI—VIII вв. уже существовало государство? Какие условия должны были быть в наличии для формирования у них собственного государства? Последовательно перечислите названия рек, по которым проходил путь при движении «из греков в варяги». Определите роль Киева на этом пути. Покажите на карте территорию Древнерусского государства в Х </w:t>
            </w:r>
            <w:proofErr w:type="gramStart"/>
            <w:r w:rsidRPr="00686DA4">
              <w:rPr>
                <w:rFonts w:ascii="Times New Roman" w:eastAsia="Times New Roman" w:hAnsi="Times New Roman" w:cs="Times New Roman"/>
                <w:sz w:val="28"/>
                <w:szCs w:val="28"/>
              </w:rPr>
              <w:t>в</w:t>
            </w:r>
            <w:proofErr w:type="gramEnd"/>
            <w:r w:rsidRPr="00686DA4">
              <w:rPr>
                <w:rFonts w:ascii="Times New Roman" w:eastAsia="Times New Roman" w:hAnsi="Times New Roman" w:cs="Times New Roman"/>
                <w:sz w:val="28"/>
                <w:szCs w:val="28"/>
              </w:rPr>
              <w:t xml:space="preserve">. </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Работа с текстом учебника.  Прочитав п. 3 параграфа, назовите главные причины </w:t>
            </w:r>
            <w:r w:rsidRPr="00686DA4">
              <w:rPr>
                <w:rFonts w:ascii="Times New Roman" w:eastAsia="Times New Roman" w:hAnsi="Times New Roman" w:cs="Times New Roman"/>
                <w:sz w:val="28"/>
                <w:szCs w:val="28"/>
              </w:rPr>
              <w:lastRenderedPageBreak/>
              <w:t>походов князей на Византию.</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Прочитайте по ролям отрывок из летописи, повествующий о гибели князя Игоря. Как вы думаете, что стало причиной гибели князя? О каких политических особенностях Древнерусского государства можно узнать из этого</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источника?</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Рассмотрите репродукцию картины К. В. Лебедева «Встреча Святослава с византийским императором </w:t>
            </w:r>
            <w:proofErr w:type="spellStart"/>
            <w:r w:rsidRPr="00686DA4">
              <w:rPr>
                <w:rFonts w:ascii="Times New Roman" w:eastAsia="Times New Roman" w:hAnsi="Times New Roman" w:cs="Times New Roman"/>
                <w:sz w:val="28"/>
                <w:szCs w:val="28"/>
              </w:rPr>
              <w:t>Цимисхием</w:t>
            </w:r>
            <w:proofErr w:type="spellEnd"/>
            <w:r w:rsidRPr="00686DA4">
              <w:rPr>
                <w:rFonts w:ascii="Times New Roman" w:eastAsia="Times New Roman" w:hAnsi="Times New Roman" w:cs="Times New Roman"/>
                <w:sz w:val="28"/>
                <w:szCs w:val="28"/>
              </w:rPr>
              <w:t xml:space="preserve"> на берегу Дуная». Опишите внешность действующих лиц. В чём вы видите особенность композиционного построения картины?</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Придумайте возможный диалог между правителями. Сыграйте сцену по ролям в классе.</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Опираясь на рассказ </w:t>
            </w:r>
            <w:r w:rsidRPr="00686DA4">
              <w:rPr>
                <w:rFonts w:ascii="Times New Roman" w:eastAsia="Times New Roman" w:hAnsi="Times New Roman" w:cs="Times New Roman"/>
                <w:sz w:val="28"/>
                <w:szCs w:val="28"/>
              </w:rPr>
              <w:lastRenderedPageBreak/>
              <w:t>учителя, определите, в чём основные различия политики, проводившейся княгиней Ольгой и князем Святославом.</w:t>
            </w:r>
          </w:p>
          <w:p w:rsidR="00686DA4" w:rsidRPr="00686DA4" w:rsidRDefault="00686DA4" w:rsidP="00A66DBF">
            <w:pPr>
              <w:jc w:val="both"/>
              <w:rPr>
                <w:rFonts w:ascii="Times New Roman" w:eastAsia="Times New Roman" w:hAnsi="Times New Roman" w:cs="Times New Roman"/>
                <w:sz w:val="28"/>
                <w:szCs w:val="28"/>
              </w:rPr>
            </w:pPr>
            <w:proofErr w:type="spellStart"/>
            <w:r w:rsidRPr="00686DA4">
              <w:rPr>
                <w:rFonts w:ascii="Times New Roman" w:eastAsia="Times New Roman" w:hAnsi="Times New Roman" w:cs="Times New Roman"/>
                <w:sz w:val="28"/>
                <w:szCs w:val="28"/>
              </w:rPr>
              <w:t>Физминутка</w:t>
            </w:r>
            <w:proofErr w:type="spellEnd"/>
          </w:p>
          <w:p w:rsidR="00686DA4" w:rsidRPr="00686DA4" w:rsidRDefault="00686DA4" w:rsidP="00A66DBF">
            <w:pPr>
              <w:jc w:val="both"/>
              <w:rPr>
                <w:rFonts w:ascii="Times New Roman" w:eastAsia="Times New Roman" w:hAnsi="Times New Roman" w:cs="Times New Roman"/>
                <w:b/>
                <w:sz w:val="28"/>
                <w:szCs w:val="28"/>
              </w:rPr>
            </w:pPr>
            <w:r w:rsidRPr="00686DA4">
              <w:rPr>
                <w:rFonts w:ascii="Times New Roman" w:eastAsia="Times New Roman" w:hAnsi="Times New Roman" w:cs="Times New Roman"/>
                <w:b/>
                <w:sz w:val="28"/>
                <w:szCs w:val="28"/>
              </w:rPr>
              <w:t xml:space="preserve">2. Захват Киева и путь «из варяг в греки» </w:t>
            </w:r>
            <w:proofErr w:type="gramStart"/>
            <w:r w:rsidRPr="00686DA4">
              <w:rPr>
                <w:rFonts w:ascii="Times New Roman" w:eastAsia="Times New Roman" w:hAnsi="Times New Roman" w:cs="Times New Roman"/>
                <w:b/>
                <w:sz w:val="28"/>
                <w:szCs w:val="28"/>
              </w:rPr>
              <w:t>-р</w:t>
            </w:r>
            <w:proofErr w:type="gramEnd"/>
            <w:r w:rsidRPr="00686DA4">
              <w:rPr>
                <w:rFonts w:ascii="Times New Roman" w:eastAsia="Times New Roman" w:hAnsi="Times New Roman" w:cs="Times New Roman"/>
                <w:b/>
                <w:sz w:val="28"/>
                <w:szCs w:val="28"/>
              </w:rPr>
              <w:t>ассказ учителя.</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Первым русским князем был </w:t>
            </w:r>
            <w:proofErr w:type="spellStart"/>
            <w:r w:rsidRPr="00686DA4">
              <w:rPr>
                <w:rFonts w:ascii="Times New Roman" w:eastAsia="Times New Roman" w:hAnsi="Times New Roman" w:cs="Times New Roman"/>
                <w:sz w:val="28"/>
                <w:szCs w:val="28"/>
              </w:rPr>
              <w:t>Рюрик</w:t>
            </w:r>
            <w:proofErr w:type="spellEnd"/>
            <w:r w:rsidRPr="00686DA4">
              <w:rPr>
                <w:rFonts w:ascii="Times New Roman" w:eastAsia="Times New Roman" w:hAnsi="Times New Roman" w:cs="Times New Roman"/>
                <w:sz w:val="28"/>
                <w:szCs w:val="28"/>
              </w:rPr>
              <w:t>.</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Вспомните, что нам известно о нем? Какую политику он</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проводил? Как можно оценить его правление? (работа с документом)</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Работая с п. 2 § 5 учебника, исторической картой и дополнительным материалом, пройдите путь «</w:t>
            </w:r>
            <w:proofErr w:type="gramStart"/>
            <w:r w:rsidRPr="00686DA4">
              <w:rPr>
                <w:rFonts w:ascii="Times New Roman" w:eastAsia="Times New Roman" w:hAnsi="Times New Roman" w:cs="Times New Roman"/>
                <w:sz w:val="28"/>
                <w:szCs w:val="28"/>
              </w:rPr>
              <w:t>из</w:t>
            </w:r>
            <w:proofErr w:type="gramEnd"/>
            <w:r w:rsidRPr="00686DA4">
              <w:rPr>
                <w:rFonts w:ascii="Times New Roman" w:eastAsia="Times New Roman" w:hAnsi="Times New Roman" w:cs="Times New Roman"/>
                <w:sz w:val="28"/>
                <w:szCs w:val="28"/>
              </w:rPr>
              <w:t xml:space="preserve"> варяг в греки» вместе с Олегом и его дружиной.</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Изучите и прокомментируйте сравнительную таблицу. Приложение 2.</w:t>
            </w:r>
          </w:p>
          <w:p w:rsidR="00686DA4" w:rsidRPr="00686DA4" w:rsidRDefault="00686DA4" w:rsidP="00A66DBF">
            <w:pPr>
              <w:jc w:val="both"/>
              <w:rPr>
                <w:rFonts w:ascii="Times New Roman" w:eastAsia="Times New Roman" w:hAnsi="Times New Roman" w:cs="Times New Roman"/>
                <w:b/>
                <w:sz w:val="28"/>
                <w:szCs w:val="28"/>
              </w:rPr>
            </w:pPr>
            <w:r w:rsidRPr="00686DA4">
              <w:rPr>
                <w:rFonts w:ascii="Times New Roman" w:eastAsia="Times New Roman" w:hAnsi="Times New Roman" w:cs="Times New Roman"/>
                <w:b/>
                <w:sz w:val="28"/>
                <w:szCs w:val="28"/>
              </w:rPr>
              <w:t xml:space="preserve">3. Олег и Игорь — первые </w:t>
            </w:r>
            <w:r w:rsidRPr="00686DA4">
              <w:rPr>
                <w:rFonts w:ascii="Times New Roman" w:eastAsia="Times New Roman" w:hAnsi="Times New Roman" w:cs="Times New Roman"/>
                <w:b/>
                <w:sz w:val="28"/>
                <w:szCs w:val="28"/>
              </w:rPr>
              <w:lastRenderedPageBreak/>
              <w:t>князья Древнерусского государства – рассказ учителя</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Главным содержанием деятельности первых русских князей, главным предметом их забот и усилий были:</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объединение всех восточнославянских племен под властью великого князя киевского;</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завоевание заморских рынков для русской торговли охрана торговых путей, которые вели к этим рынкам;</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 защита границ русской земли от нападений степных кочевников.  </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Работа в группах.</w:t>
            </w:r>
          </w:p>
          <w:p w:rsidR="00686DA4" w:rsidRPr="00686DA4" w:rsidRDefault="00686DA4" w:rsidP="00A66DBF">
            <w:pPr>
              <w:jc w:val="both"/>
              <w:rPr>
                <w:rFonts w:ascii="Times New Roman" w:eastAsia="Times New Roman" w:hAnsi="Times New Roman" w:cs="Times New Roman"/>
                <w:b/>
                <w:sz w:val="28"/>
                <w:szCs w:val="28"/>
              </w:rPr>
            </w:pPr>
            <w:r w:rsidRPr="00686DA4">
              <w:rPr>
                <w:rFonts w:ascii="Times New Roman" w:eastAsia="Times New Roman" w:hAnsi="Times New Roman" w:cs="Times New Roman"/>
                <w:b/>
                <w:sz w:val="28"/>
                <w:szCs w:val="28"/>
              </w:rPr>
              <w:t>Походы первых русских князей:</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1) присоединение восточнославянских племен — расширение границ государства;</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2) византийское </w:t>
            </w:r>
            <w:r w:rsidRPr="00686DA4">
              <w:rPr>
                <w:rFonts w:ascii="Times New Roman" w:eastAsia="Times New Roman" w:hAnsi="Times New Roman" w:cs="Times New Roman"/>
                <w:sz w:val="28"/>
                <w:szCs w:val="28"/>
              </w:rPr>
              <w:lastRenderedPageBreak/>
              <w:t>направление;</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3) восточное направление (печенеги, булгары, хазары).</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 Разделитесь на четыре группы. </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В своей работе используйте памятку для характеристики и оценки исторического деятеля. Приложение 4.</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Выскажите свое мнение (подтверждая его фактами): какую пользу принесли дела рассматриваемого исторического деятеля? Что в нем кажется особенно привлекательным? Что в его действиях или характере помогало (мешало) добиться намеченной цели? Какие его поступки вы не одобряете? Почему?</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 xml:space="preserve">Олег получил власть после смерти </w:t>
            </w:r>
            <w:proofErr w:type="spellStart"/>
            <w:r w:rsidRPr="00686DA4">
              <w:rPr>
                <w:rFonts w:ascii="Times New Roman" w:eastAsia="Times New Roman" w:hAnsi="Times New Roman" w:cs="Times New Roman"/>
                <w:sz w:val="28"/>
                <w:szCs w:val="28"/>
              </w:rPr>
              <w:t>Рюрика</w:t>
            </w:r>
            <w:proofErr w:type="spellEnd"/>
            <w:r w:rsidRPr="00686DA4">
              <w:rPr>
                <w:rFonts w:ascii="Times New Roman" w:eastAsia="Times New Roman" w:hAnsi="Times New Roman" w:cs="Times New Roman"/>
                <w:sz w:val="28"/>
                <w:szCs w:val="28"/>
              </w:rPr>
              <w:t xml:space="preserve"> в 879 г. и правил Древнерусским государством до достижения совершеннолетия сыном </w:t>
            </w:r>
            <w:proofErr w:type="spellStart"/>
            <w:r w:rsidRPr="00686DA4">
              <w:rPr>
                <w:rFonts w:ascii="Times New Roman" w:eastAsia="Times New Roman" w:hAnsi="Times New Roman" w:cs="Times New Roman"/>
                <w:sz w:val="28"/>
                <w:szCs w:val="28"/>
              </w:rPr>
              <w:t>Рюрика</w:t>
            </w:r>
            <w:proofErr w:type="spellEnd"/>
            <w:r w:rsidRPr="00686DA4">
              <w:rPr>
                <w:rFonts w:ascii="Times New Roman" w:eastAsia="Times New Roman" w:hAnsi="Times New Roman" w:cs="Times New Roman"/>
                <w:sz w:val="28"/>
                <w:szCs w:val="28"/>
              </w:rPr>
              <w:t xml:space="preserve"> Игорем. Князь Олег был человеком </w:t>
            </w:r>
            <w:r w:rsidRPr="00686DA4">
              <w:rPr>
                <w:rFonts w:ascii="Times New Roman" w:eastAsia="Times New Roman" w:hAnsi="Times New Roman" w:cs="Times New Roman"/>
                <w:sz w:val="28"/>
                <w:szCs w:val="28"/>
              </w:rPr>
              <w:lastRenderedPageBreak/>
              <w:t>предприимчивым и воинственным. Его основной задачей было присоединение к своему государству земель по течению Днепра.</w:t>
            </w:r>
          </w:p>
          <w:p w:rsidR="00686DA4" w:rsidRPr="00686DA4" w:rsidRDefault="00686DA4" w:rsidP="00A66DBF">
            <w:pPr>
              <w:jc w:val="both"/>
              <w:rPr>
                <w:rFonts w:ascii="Times New Roman" w:eastAsia="Times New Roman" w:hAnsi="Times New Roman" w:cs="Times New Roman"/>
                <w:b/>
                <w:sz w:val="28"/>
                <w:szCs w:val="28"/>
              </w:rPr>
            </w:pPr>
            <w:r w:rsidRPr="00686DA4">
              <w:rPr>
                <w:rFonts w:ascii="Times New Roman" w:eastAsia="Times New Roman" w:hAnsi="Times New Roman" w:cs="Times New Roman"/>
                <w:b/>
                <w:sz w:val="28"/>
                <w:szCs w:val="28"/>
              </w:rPr>
              <w:t>4. Борьба с древлянами и реформы Ольги</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После смерти князя Игоря государством правила его жена - княгиня Ольга. Она принимала активное участие в управлении государством и после совершеннолетия своего сына Святослава.</w:t>
            </w:r>
          </w:p>
          <w:p w:rsidR="00686DA4" w:rsidRPr="00686DA4" w:rsidRDefault="00686DA4" w:rsidP="00A66DBF">
            <w:pPr>
              <w:jc w:val="both"/>
              <w:rPr>
                <w:rFonts w:ascii="Times New Roman" w:eastAsia="Times New Roman" w:hAnsi="Times New Roman" w:cs="Times New Roman"/>
                <w:b/>
                <w:sz w:val="28"/>
                <w:szCs w:val="28"/>
              </w:rPr>
            </w:pPr>
            <w:r w:rsidRPr="00686DA4">
              <w:rPr>
                <w:rFonts w:ascii="Times New Roman" w:eastAsia="Times New Roman" w:hAnsi="Times New Roman" w:cs="Times New Roman"/>
                <w:b/>
                <w:sz w:val="28"/>
                <w:szCs w:val="28"/>
              </w:rPr>
              <w:t>5. Походы Святослава</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Святослав был сыном князя Игоря и княгини Ольги. Когда был убит князь Игорь, Святославу было около трех лет, и он был слишком мал, чтобы править государством. До его совершеннолетия правила княгиня Ольга.</w:t>
            </w:r>
          </w:p>
        </w:tc>
        <w:tc>
          <w:tcPr>
            <w:tcW w:w="4674"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lastRenderedPageBreak/>
              <w:t>Соотносить известные признаки государственности и примеры жизнедеятельности народа. Использовать карту при установлении причинно-следственных связей. Выявлять мотивы поступков людей, давать им оценку в соответствии с нравственными гуманистическими ориентирами.</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Учащиеся читают пункт параграфа, анализируют его и отвечают на вопросы.</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r w:rsidRPr="00686DA4">
              <w:rPr>
                <w:rFonts w:ascii="Times New Roman" w:hAnsi="Times New Roman" w:cs="Times New Roman"/>
                <w:sz w:val="28"/>
                <w:szCs w:val="28"/>
              </w:rPr>
              <w:t xml:space="preserve">Рассматривают </w:t>
            </w:r>
            <w:r w:rsidRPr="00686DA4">
              <w:rPr>
                <w:rFonts w:ascii="Times New Roman" w:eastAsia="Times New Roman" w:hAnsi="Times New Roman" w:cs="Times New Roman"/>
                <w:sz w:val="28"/>
                <w:szCs w:val="28"/>
              </w:rPr>
              <w:t xml:space="preserve">репродукцию картины К. В. Лебедева «Встреча Святослава с византийским </w:t>
            </w:r>
            <w:r w:rsidRPr="00686DA4">
              <w:rPr>
                <w:rFonts w:ascii="Times New Roman" w:eastAsia="Times New Roman" w:hAnsi="Times New Roman" w:cs="Times New Roman"/>
                <w:sz w:val="28"/>
                <w:szCs w:val="28"/>
              </w:rPr>
              <w:lastRenderedPageBreak/>
              <w:t xml:space="preserve">императором </w:t>
            </w:r>
            <w:proofErr w:type="spellStart"/>
            <w:r w:rsidRPr="00686DA4">
              <w:rPr>
                <w:rFonts w:ascii="Times New Roman" w:eastAsia="Times New Roman" w:hAnsi="Times New Roman" w:cs="Times New Roman"/>
                <w:sz w:val="28"/>
                <w:szCs w:val="28"/>
              </w:rPr>
              <w:t>Цимисхием</w:t>
            </w:r>
            <w:proofErr w:type="spellEnd"/>
            <w:r w:rsidRPr="00686DA4">
              <w:rPr>
                <w:rFonts w:ascii="Times New Roman" w:eastAsia="Times New Roman" w:hAnsi="Times New Roman" w:cs="Times New Roman"/>
                <w:sz w:val="28"/>
                <w:szCs w:val="28"/>
              </w:rPr>
              <w:t xml:space="preserve"> на берегу Дуная» и описывают происходящее на ней </w:t>
            </w:r>
            <w:proofErr w:type="spellStart"/>
            <w:r w:rsidRPr="00686DA4">
              <w:rPr>
                <w:rFonts w:ascii="Times New Roman" w:eastAsia="Times New Roman" w:hAnsi="Times New Roman" w:cs="Times New Roman"/>
                <w:sz w:val="28"/>
                <w:szCs w:val="28"/>
              </w:rPr>
              <w:t>децствие</w:t>
            </w:r>
            <w:proofErr w:type="spellEnd"/>
            <w:r w:rsidRPr="00686DA4">
              <w:rPr>
                <w:rFonts w:ascii="Times New Roman" w:eastAsia="Times New Roman" w:hAnsi="Times New Roman" w:cs="Times New Roman"/>
                <w:sz w:val="28"/>
                <w:szCs w:val="28"/>
              </w:rPr>
              <w:t>.</w:t>
            </w: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Придумывают диалог и разыгрывают сценку.</w:t>
            </w: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Слушают рассказ учителя, делают необходимые записи в тетради.</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eastAsia="Times New Roman" w:hAnsi="Times New Roman" w:cs="Times New Roman"/>
                <w:sz w:val="28"/>
                <w:szCs w:val="28"/>
              </w:rPr>
              <w:t>Ответы учеников</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r w:rsidRPr="00686DA4">
              <w:rPr>
                <w:rFonts w:ascii="Times New Roman" w:hAnsi="Times New Roman" w:cs="Times New Roman"/>
                <w:sz w:val="28"/>
                <w:szCs w:val="28"/>
              </w:rPr>
              <w:t xml:space="preserve">Анализируют карту и проходят </w:t>
            </w:r>
            <w:r w:rsidRPr="00686DA4">
              <w:rPr>
                <w:rFonts w:ascii="Times New Roman" w:eastAsia="Times New Roman" w:hAnsi="Times New Roman" w:cs="Times New Roman"/>
                <w:sz w:val="28"/>
                <w:szCs w:val="28"/>
              </w:rPr>
              <w:t>путь «</w:t>
            </w:r>
            <w:proofErr w:type="gramStart"/>
            <w:r w:rsidRPr="00686DA4">
              <w:rPr>
                <w:rFonts w:ascii="Times New Roman" w:eastAsia="Times New Roman" w:hAnsi="Times New Roman" w:cs="Times New Roman"/>
                <w:sz w:val="28"/>
                <w:szCs w:val="28"/>
              </w:rPr>
              <w:t>из</w:t>
            </w:r>
            <w:proofErr w:type="gramEnd"/>
            <w:r w:rsidRPr="00686DA4">
              <w:rPr>
                <w:rFonts w:ascii="Times New Roman" w:eastAsia="Times New Roman" w:hAnsi="Times New Roman" w:cs="Times New Roman"/>
                <w:sz w:val="28"/>
                <w:szCs w:val="28"/>
              </w:rPr>
              <w:t xml:space="preserve"> варяг в греки» вместе с Олегом и его дружиной.</w:t>
            </w: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Изучают таблицу и делают выводы</w:t>
            </w:r>
          </w:p>
          <w:p w:rsidR="00686DA4" w:rsidRPr="00686DA4" w:rsidRDefault="00686DA4" w:rsidP="00A66DBF">
            <w:pPr>
              <w:autoSpaceDE w:val="0"/>
              <w:autoSpaceDN w:val="0"/>
              <w:adjustRightInd w:val="0"/>
              <w:jc w:val="both"/>
              <w:rPr>
                <w:rFonts w:ascii="Times New Roman" w:eastAsia="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Слушают рассказ учителя. </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sz w:val="28"/>
                <w:szCs w:val="28"/>
              </w:rPr>
              <w:t>Каждая группа, изучив определенный материал, исследует деятельность первых русских князей.</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b/>
                <w:sz w:val="28"/>
                <w:szCs w:val="28"/>
              </w:rPr>
              <w:t>Первая группа</w:t>
            </w:r>
            <w:r w:rsidRPr="00686DA4">
              <w:rPr>
                <w:rFonts w:ascii="Times New Roman" w:eastAsia="Times New Roman" w:hAnsi="Times New Roman" w:cs="Times New Roman"/>
                <w:sz w:val="28"/>
                <w:szCs w:val="28"/>
              </w:rPr>
              <w:t>, работая с п. 3 § 5 учебника и историческими документами, анализирует деятельность князя Олега (879—912 гг.).</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b/>
                <w:sz w:val="28"/>
                <w:szCs w:val="28"/>
              </w:rPr>
              <w:t>Вторая группа</w:t>
            </w:r>
            <w:r w:rsidRPr="00686DA4">
              <w:rPr>
                <w:rFonts w:ascii="Times New Roman" w:eastAsia="Times New Roman" w:hAnsi="Times New Roman" w:cs="Times New Roman"/>
                <w:sz w:val="28"/>
                <w:szCs w:val="28"/>
              </w:rPr>
              <w:t>, работая с п. 3 § 5 учебника и историческими документами, анализирует деятельность князя Игоря (912-945 гг.).</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b/>
                <w:sz w:val="28"/>
                <w:szCs w:val="28"/>
              </w:rPr>
              <w:t>Третья группа</w:t>
            </w:r>
            <w:r w:rsidRPr="00686DA4">
              <w:rPr>
                <w:rFonts w:ascii="Times New Roman" w:eastAsia="Times New Roman" w:hAnsi="Times New Roman" w:cs="Times New Roman"/>
                <w:sz w:val="28"/>
                <w:szCs w:val="28"/>
              </w:rPr>
              <w:t>, работая с п. 4 § 5 учебника и историческими документами, анализирует деятельность княгини Ольги (945-964 гг.).</w:t>
            </w:r>
          </w:p>
          <w:p w:rsidR="00686DA4" w:rsidRPr="00686DA4" w:rsidRDefault="00686DA4" w:rsidP="00A66DBF">
            <w:pPr>
              <w:jc w:val="both"/>
              <w:rPr>
                <w:rFonts w:ascii="Times New Roman" w:eastAsia="Times New Roman" w:hAnsi="Times New Roman" w:cs="Times New Roman"/>
                <w:sz w:val="28"/>
                <w:szCs w:val="28"/>
              </w:rPr>
            </w:pPr>
            <w:r w:rsidRPr="00686DA4">
              <w:rPr>
                <w:rFonts w:ascii="Times New Roman" w:eastAsia="Times New Roman" w:hAnsi="Times New Roman" w:cs="Times New Roman"/>
                <w:b/>
                <w:sz w:val="28"/>
                <w:szCs w:val="28"/>
              </w:rPr>
              <w:t>Четвертая группа</w:t>
            </w:r>
            <w:r w:rsidRPr="00686DA4">
              <w:rPr>
                <w:rFonts w:ascii="Times New Roman" w:eastAsia="Times New Roman" w:hAnsi="Times New Roman" w:cs="Times New Roman"/>
                <w:sz w:val="28"/>
                <w:szCs w:val="28"/>
              </w:rPr>
              <w:t>, работая с п. 5 § 5 учебника и историческими документами, анализирует деятельность князя Святослава (964-972 гг.).</w:t>
            </w:r>
          </w:p>
          <w:p w:rsidR="00686DA4" w:rsidRPr="00686DA4" w:rsidRDefault="00686DA4" w:rsidP="00A66DBF">
            <w:pPr>
              <w:jc w:val="both"/>
              <w:rPr>
                <w:rFonts w:ascii="Times New Roman" w:eastAsia="Times New Roman"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b/>
                <w:bCs/>
                <w:iCs/>
                <w:sz w:val="28"/>
                <w:szCs w:val="28"/>
              </w:rPr>
            </w:pPr>
            <w:r w:rsidRPr="00686DA4">
              <w:rPr>
                <w:rFonts w:ascii="Times New Roman" w:hAnsi="Times New Roman" w:cs="Times New Roman"/>
                <w:b/>
                <w:bCs/>
                <w:iCs/>
                <w:sz w:val="28"/>
                <w:szCs w:val="28"/>
              </w:rPr>
              <w:lastRenderedPageBreak/>
              <w:t>Личностные</w:t>
            </w:r>
            <w:r w:rsidRPr="00686DA4">
              <w:rPr>
                <w:rFonts w:ascii="Times New Roman" w:hAnsi="Times New Roman" w:cs="Times New Roman"/>
                <w:b/>
                <w:bCs/>
                <w:i/>
                <w:iCs/>
                <w:sz w:val="28"/>
                <w:szCs w:val="28"/>
              </w:rPr>
              <w:t xml:space="preserve">: </w:t>
            </w:r>
            <w:r w:rsidRPr="00686DA4">
              <w:rPr>
                <w:rFonts w:ascii="Times New Roman" w:hAnsi="Times New Roman" w:cs="Times New Roman"/>
                <w:sz w:val="28"/>
                <w:szCs w:val="28"/>
              </w:rPr>
              <w:t>проявляют интерес к новому учебному материалу; выражают положительное отношение к процессу познания</w:t>
            </w:r>
            <w:r w:rsidRPr="00686DA4">
              <w:rPr>
                <w:rFonts w:ascii="Times New Roman" w:hAnsi="Times New Roman" w:cs="Times New Roman"/>
                <w:b/>
                <w:bCs/>
                <w:iCs/>
                <w:sz w:val="28"/>
                <w:szCs w:val="28"/>
              </w:rPr>
              <w:t xml:space="preserve"> </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b/>
                <w:bCs/>
                <w:iCs/>
                <w:sz w:val="28"/>
                <w:szCs w:val="28"/>
              </w:rPr>
              <w:t>Регулятивные</w:t>
            </w:r>
            <w:r w:rsidRPr="00686DA4">
              <w:rPr>
                <w:rFonts w:ascii="Times New Roman" w:hAnsi="Times New Roman" w:cs="Times New Roman"/>
                <w:b/>
                <w:bCs/>
                <w:i/>
                <w:iCs/>
                <w:sz w:val="28"/>
                <w:szCs w:val="28"/>
              </w:rPr>
              <w:t xml:space="preserve">: </w:t>
            </w:r>
            <w:r w:rsidRPr="00686DA4">
              <w:rPr>
                <w:rFonts w:ascii="Times New Roman" w:hAnsi="Times New Roman" w:cs="Times New Roman"/>
                <w:sz w:val="28"/>
                <w:szCs w:val="28"/>
              </w:rPr>
              <w:t>совместно с учителем обнаруживают и формулируют выводы</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b/>
                <w:bCs/>
                <w:iCs/>
                <w:sz w:val="28"/>
                <w:szCs w:val="28"/>
              </w:rPr>
              <w:t xml:space="preserve">Познавательные: </w:t>
            </w:r>
            <w:r w:rsidRPr="00686DA4">
              <w:rPr>
                <w:rFonts w:ascii="Times New Roman" w:hAnsi="Times New Roman" w:cs="Times New Roman"/>
                <w:sz w:val="28"/>
                <w:szCs w:val="28"/>
              </w:rPr>
              <w:t xml:space="preserve">извлекают необходимую информацию из учебника; дополняют и расширяют имеющиеся знания и представления о своих предках, о связи между поколениями; ориентируются в своей системе знаний: самостоятельно предполагают, какая информация нужна для решения учебной задачи; отбирают необходимые для решения учебной задачи источники информации </w:t>
            </w:r>
            <w:proofErr w:type="gramStart"/>
            <w:r w:rsidRPr="00686DA4">
              <w:rPr>
                <w:rFonts w:ascii="Times New Roman" w:hAnsi="Times New Roman" w:cs="Times New Roman"/>
                <w:sz w:val="28"/>
                <w:szCs w:val="28"/>
              </w:rPr>
              <w:t>среди</w:t>
            </w:r>
            <w:proofErr w:type="gramEnd"/>
            <w:r w:rsidRPr="00686DA4">
              <w:rPr>
                <w:rFonts w:ascii="Times New Roman" w:hAnsi="Times New Roman" w:cs="Times New Roman"/>
                <w:sz w:val="28"/>
                <w:szCs w:val="28"/>
              </w:rPr>
              <w:t xml:space="preserve"> </w:t>
            </w:r>
            <w:r w:rsidRPr="00686DA4">
              <w:rPr>
                <w:rFonts w:ascii="Times New Roman" w:hAnsi="Times New Roman" w:cs="Times New Roman"/>
                <w:sz w:val="28"/>
                <w:szCs w:val="28"/>
              </w:rPr>
              <w:lastRenderedPageBreak/>
              <w:t>предложенных учителем.</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b/>
                <w:bCs/>
                <w:iCs/>
                <w:sz w:val="28"/>
                <w:szCs w:val="28"/>
              </w:rPr>
              <w:t xml:space="preserve">Коммуникативные: </w:t>
            </w:r>
            <w:r w:rsidRPr="00686DA4">
              <w:rPr>
                <w:rFonts w:ascii="Times New Roman" w:hAnsi="Times New Roman" w:cs="Times New Roman"/>
                <w:sz w:val="28"/>
                <w:szCs w:val="28"/>
              </w:rPr>
              <w:t xml:space="preserve">читают вслух и про себя тексты учебников и при этом ведут «диалог с автором» (прогнозируют будущее чтение,  ставят вопросы к тексту и ищут ответы; проверяют себя); отделяют новое </w:t>
            </w:r>
            <w:proofErr w:type="gramStart"/>
            <w:r w:rsidRPr="00686DA4">
              <w:rPr>
                <w:rFonts w:ascii="Times New Roman" w:hAnsi="Times New Roman" w:cs="Times New Roman"/>
                <w:sz w:val="28"/>
                <w:szCs w:val="28"/>
              </w:rPr>
              <w:t>от</w:t>
            </w:r>
            <w:proofErr w:type="gramEnd"/>
            <w:r w:rsidRPr="00686DA4">
              <w:rPr>
                <w:rFonts w:ascii="Times New Roman" w:hAnsi="Times New Roman" w:cs="Times New Roman"/>
                <w:sz w:val="28"/>
                <w:szCs w:val="28"/>
              </w:rPr>
              <w:t xml:space="preserve"> известного; выделяют главное; составляют план</w:t>
            </w:r>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sz w:val="28"/>
                <w:szCs w:val="28"/>
              </w:rPr>
            </w:pPr>
            <w:r w:rsidRPr="00686DA4">
              <w:rPr>
                <w:rFonts w:ascii="Times New Roman" w:hAnsi="Times New Roman" w:cs="Times New Roman"/>
                <w:sz w:val="28"/>
                <w:szCs w:val="28"/>
              </w:rPr>
              <w:lastRenderedPageBreak/>
              <w:t>Устные ответы</w:t>
            </w:r>
          </w:p>
          <w:p w:rsidR="00686DA4" w:rsidRPr="00686DA4" w:rsidRDefault="00686DA4" w:rsidP="00A66DBF">
            <w:pPr>
              <w:autoSpaceDE w:val="0"/>
              <w:autoSpaceDN w:val="0"/>
              <w:adjustRightInd w:val="0"/>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Устные ответы</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Устные ответы</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Записи в тетради</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Анализ карты</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rPr>
                <w:rFonts w:ascii="Times New Roman" w:hAnsi="Times New Roman" w:cs="Times New Roman"/>
                <w:sz w:val="28"/>
                <w:szCs w:val="28"/>
              </w:rPr>
            </w:pPr>
            <w:r w:rsidRPr="00686DA4">
              <w:rPr>
                <w:rFonts w:ascii="Times New Roman" w:hAnsi="Times New Roman" w:cs="Times New Roman"/>
                <w:sz w:val="28"/>
                <w:szCs w:val="28"/>
              </w:rPr>
              <w:t>Устные ответы</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Записи в тетради</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sz w:val="28"/>
                <w:szCs w:val="28"/>
              </w:rPr>
              <w:t>Устные ответы</w:t>
            </w: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b/>
                <w:bCs/>
                <w:sz w:val="28"/>
                <w:szCs w:val="28"/>
              </w:rPr>
            </w:pP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b/>
                <w:bCs/>
                <w:sz w:val="28"/>
                <w:szCs w:val="28"/>
                <w:lang w:val="en-US"/>
              </w:rPr>
              <w:t>IV</w:t>
            </w:r>
            <w:r w:rsidRPr="00686DA4">
              <w:rPr>
                <w:rFonts w:ascii="Times New Roman" w:hAnsi="Times New Roman" w:cs="Times New Roman"/>
                <w:b/>
                <w:bCs/>
                <w:sz w:val="28"/>
                <w:szCs w:val="28"/>
              </w:rPr>
              <w:t>. Рефлекс</w:t>
            </w:r>
            <w:r w:rsidRPr="00686DA4">
              <w:rPr>
                <w:rFonts w:ascii="Times New Roman" w:hAnsi="Times New Roman" w:cs="Times New Roman"/>
                <w:b/>
                <w:bCs/>
                <w:sz w:val="28"/>
                <w:szCs w:val="28"/>
              </w:rPr>
              <w:lastRenderedPageBreak/>
              <w:t>ия</w:t>
            </w: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lastRenderedPageBreak/>
              <w:t xml:space="preserve"> </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Работа в парах. Сравните власть князя у </w:t>
            </w:r>
            <w:r w:rsidRPr="00686DA4">
              <w:rPr>
                <w:rFonts w:ascii="Times New Roman" w:hAnsi="Times New Roman" w:cs="Times New Roman"/>
                <w:sz w:val="28"/>
                <w:szCs w:val="28"/>
              </w:rPr>
              <w:lastRenderedPageBreak/>
              <w:t>восточнославянских племён в IX—X вв. с властью европейских правите-</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лей. Сделайте выводы. Объясните, почему княгиню Ольгу один из историков назвал подлинной устроительницей государства на Руси. Что вы понимаете под этим определением? Можно ли князю Святославу дать такую же оценку, какая дана княгине Ольге одним из историков? Соответствовали ли цели походов русских князей государственным интересам Руси? Для ответа на этот вопрос уточните, что такое, на ваш взгляд, государственные интересы.</w:t>
            </w: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*Примите участие в дебатах «Опыт деятельности первых князей Руси полезен для современных руководителей страны». Приведите доводы за и против</w:t>
            </w:r>
          </w:p>
        </w:tc>
        <w:tc>
          <w:tcPr>
            <w:tcW w:w="4674"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jc w:val="both"/>
              <w:rPr>
                <w:rFonts w:ascii="Times New Roman" w:hAnsi="Times New Roman" w:cs="Times New Roman"/>
                <w:sz w:val="28"/>
                <w:szCs w:val="28"/>
              </w:rPr>
            </w:pP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Рассуждают, отвечают на вопросы. Задают  друг другу вопросы</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sz w:val="28"/>
                <w:szCs w:val="28"/>
              </w:rPr>
              <w:lastRenderedPageBreak/>
              <w:t>С помощью учителя учатся  сравнивать явления и процессы, излагать выводы и аргументировать их в соответствии с возрастными возможностями. Выражать ценностные суждения по изучаемой проблеме. Давать оценку социально-нравственному опыту, деятельности предшествующих поколений. Аргументировать свою точку зрения с помощью конкретных примеров. Участвовать в дискуссии (дебатах)</w:t>
            </w:r>
          </w:p>
        </w:tc>
        <w:tc>
          <w:tcPr>
            <w:tcW w:w="411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b/>
                <w:bCs/>
                <w:iCs/>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proofErr w:type="gramStart"/>
            <w:r w:rsidRPr="00686DA4">
              <w:rPr>
                <w:rFonts w:ascii="Times New Roman" w:hAnsi="Times New Roman" w:cs="Times New Roman"/>
                <w:b/>
                <w:bCs/>
                <w:iCs/>
                <w:sz w:val="28"/>
                <w:szCs w:val="28"/>
              </w:rPr>
              <w:t xml:space="preserve">Познавательные: </w:t>
            </w:r>
            <w:r w:rsidRPr="00686DA4">
              <w:rPr>
                <w:rFonts w:ascii="Times New Roman" w:hAnsi="Times New Roman" w:cs="Times New Roman"/>
                <w:sz w:val="28"/>
                <w:szCs w:val="28"/>
              </w:rPr>
              <w:t xml:space="preserve">самостоятельно осуществляют </w:t>
            </w:r>
            <w:r w:rsidRPr="00686DA4">
              <w:rPr>
                <w:rFonts w:ascii="Times New Roman" w:hAnsi="Times New Roman" w:cs="Times New Roman"/>
                <w:sz w:val="28"/>
                <w:szCs w:val="28"/>
              </w:rPr>
              <w:lastRenderedPageBreak/>
              <w:t>поиск необходимой информации.</w:t>
            </w:r>
            <w:proofErr w:type="gramEnd"/>
          </w:p>
          <w:p w:rsidR="00686DA4" w:rsidRPr="00686DA4" w:rsidRDefault="00686DA4" w:rsidP="00A66DBF">
            <w:pPr>
              <w:autoSpaceDE w:val="0"/>
              <w:autoSpaceDN w:val="0"/>
              <w:adjustRightInd w:val="0"/>
              <w:jc w:val="both"/>
              <w:rPr>
                <w:rFonts w:ascii="Times New Roman" w:hAnsi="Times New Roman" w:cs="Times New Roman"/>
                <w:sz w:val="28"/>
                <w:szCs w:val="28"/>
              </w:rPr>
            </w:pPr>
            <w:proofErr w:type="gramStart"/>
            <w:r w:rsidRPr="00686DA4">
              <w:rPr>
                <w:rFonts w:ascii="Times New Roman" w:hAnsi="Times New Roman" w:cs="Times New Roman"/>
                <w:b/>
                <w:bCs/>
                <w:iCs/>
                <w:sz w:val="28"/>
                <w:szCs w:val="28"/>
              </w:rPr>
              <w:t xml:space="preserve">Регулятивные: </w:t>
            </w:r>
            <w:r w:rsidRPr="00686DA4">
              <w:rPr>
                <w:rFonts w:ascii="Times New Roman" w:hAnsi="Times New Roman" w:cs="Times New Roman"/>
                <w:sz w:val="28"/>
                <w:szCs w:val="28"/>
              </w:rPr>
              <w:t>ориентируются в учебнике и рабочей тетради</w:t>
            </w:r>
            <w:proofErr w:type="gramEnd"/>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Проверка выполнения </w:t>
            </w:r>
            <w:r w:rsidRPr="00686DA4">
              <w:rPr>
                <w:rFonts w:ascii="Times New Roman" w:hAnsi="Times New Roman" w:cs="Times New Roman"/>
                <w:sz w:val="28"/>
                <w:szCs w:val="28"/>
              </w:rPr>
              <w:lastRenderedPageBreak/>
              <w:t xml:space="preserve">заданий </w:t>
            </w:r>
          </w:p>
          <w:p w:rsidR="00686DA4" w:rsidRPr="00686DA4" w:rsidRDefault="00686DA4" w:rsidP="00A66DBF">
            <w:pPr>
              <w:autoSpaceDE w:val="0"/>
              <w:autoSpaceDN w:val="0"/>
              <w:adjustRightInd w:val="0"/>
              <w:jc w:val="both"/>
              <w:rPr>
                <w:rFonts w:ascii="Times New Roman" w:hAnsi="Times New Roman" w:cs="Times New Roman"/>
                <w:sz w:val="28"/>
                <w:szCs w:val="28"/>
              </w:rPr>
            </w:pP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sz w:val="28"/>
                <w:szCs w:val="28"/>
              </w:rPr>
              <w:t>Дебаты</w:t>
            </w: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iCs/>
                <w:sz w:val="28"/>
                <w:szCs w:val="28"/>
                <w:lang w:val="en-US"/>
              </w:rPr>
            </w:pP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Проводит беседу по </w:t>
            </w:r>
            <w:r w:rsidRPr="00686DA4">
              <w:rPr>
                <w:rFonts w:ascii="Times New Roman" w:hAnsi="Times New Roman" w:cs="Times New Roman"/>
                <w:sz w:val="28"/>
                <w:szCs w:val="28"/>
              </w:rPr>
              <w:lastRenderedPageBreak/>
              <w:t>вопросам:</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 Что было общего в деятельности первых русских князей?</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 Чем отличалось правление Святослава от деятельности других князей?</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Князь Святослав больше времени уделял внешней политике, нежели внутренней.</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(Подведение итогов работы групп, составление сводной таблицы.)</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 Я узна</w:t>
            </w:r>
            <w:proofErr w:type="gramStart"/>
            <w:r w:rsidRPr="00686DA4">
              <w:rPr>
                <w:rFonts w:ascii="Times New Roman" w:hAnsi="Times New Roman" w:cs="Times New Roman"/>
                <w:sz w:val="28"/>
                <w:szCs w:val="28"/>
              </w:rPr>
              <w:t>л(</w:t>
            </w:r>
            <w:proofErr w:type="gramEnd"/>
            <w:r w:rsidRPr="00686DA4">
              <w:rPr>
                <w:rFonts w:ascii="Times New Roman" w:hAnsi="Times New Roman" w:cs="Times New Roman"/>
                <w:sz w:val="28"/>
                <w:szCs w:val="28"/>
              </w:rPr>
              <w:t>а)...      • Я поня</w:t>
            </w:r>
            <w:proofErr w:type="gramStart"/>
            <w:r w:rsidRPr="00686DA4">
              <w:rPr>
                <w:rFonts w:ascii="Times New Roman" w:hAnsi="Times New Roman" w:cs="Times New Roman"/>
                <w:sz w:val="28"/>
                <w:szCs w:val="28"/>
              </w:rPr>
              <w:t>л(</w:t>
            </w:r>
            <w:proofErr w:type="gramEnd"/>
            <w:r w:rsidRPr="00686DA4">
              <w:rPr>
                <w:rFonts w:ascii="Times New Roman" w:hAnsi="Times New Roman" w:cs="Times New Roman"/>
                <w:sz w:val="28"/>
                <w:szCs w:val="28"/>
              </w:rPr>
              <w:t>а)...       • Я хочу...</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  Мне кажется...</w:t>
            </w:r>
          </w:p>
        </w:tc>
        <w:tc>
          <w:tcPr>
            <w:tcW w:w="4674"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lastRenderedPageBreak/>
              <w:t xml:space="preserve">Отвечают на вопросы. Определяют </w:t>
            </w:r>
            <w:r w:rsidRPr="00686DA4">
              <w:rPr>
                <w:rFonts w:ascii="Times New Roman" w:hAnsi="Times New Roman" w:cs="Times New Roman"/>
                <w:sz w:val="28"/>
                <w:szCs w:val="28"/>
              </w:rPr>
              <w:lastRenderedPageBreak/>
              <w:t xml:space="preserve">свое эмоциональное состояние на уроке </w:t>
            </w:r>
          </w:p>
          <w:p w:rsidR="00686DA4" w:rsidRPr="00686DA4" w:rsidRDefault="00686DA4" w:rsidP="00A66DBF">
            <w:pPr>
              <w:jc w:val="both"/>
              <w:rPr>
                <w:rFonts w:ascii="Times New Roman" w:hAnsi="Times New Roman" w:cs="Times New Roman"/>
                <w:sz w:val="28"/>
                <w:szCs w:val="28"/>
              </w:rPr>
            </w:pPr>
            <w:r w:rsidRPr="00686DA4">
              <w:rPr>
                <w:rFonts w:ascii="Times New Roman" w:hAnsi="Times New Roman" w:cs="Times New Roman"/>
                <w:sz w:val="28"/>
                <w:szCs w:val="28"/>
              </w:rPr>
              <w:t>Главной задачей внутриполитического курса первых русских князей было объединение разрозненных территорий под единой властью, а также расширение границ государства и повышение международного авторитета Древнерусского государства.</w:t>
            </w:r>
          </w:p>
        </w:tc>
        <w:tc>
          <w:tcPr>
            <w:tcW w:w="411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proofErr w:type="gramStart"/>
            <w:r w:rsidRPr="00686DA4">
              <w:rPr>
                <w:rFonts w:ascii="Times New Roman" w:hAnsi="Times New Roman" w:cs="Times New Roman"/>
                <w:b/>
                <w:bCs/>
                <w:iCs/>
                <w:sz w:val="28"/>
                <w:szCs w:val="28"/>
              </w:rPr>
              <w:lastRenderedPageBreak/>
              <w:t>Личностные</w:t>
            </w:r>
            <w:proofErr w:type="gramEnd"/>
            <w:r w:rsidRPr="00686DA4">
              <w:rPr>
                <w:rFonts w:ascii="Times New Roman" w:hAnsi="Times New Roman" w:cs="Times New Roman"/>
                <w:b/>
                <w:bCs/>
                <w:iCs/>
                <w:sz w:val="28"/>
                <w:szCs w:val="28"/>
              </w:rPr>
              <w:t xml:space="preserve">: </w:t>
            </w:r>
            <w:r w:rsidRPr="00686DA4">
              <w:rPr>
                <w:rFonts w:ascii="Times New Roman" w:hAnsi="Times New Roman" w:cs="Times New Roman"/>
                <w:sz w:val="28"/>
                <w:szCs w:val="28"/>
              </w:rPr>
              <w:t xml:space="preserve">понимают </w:t>
            </w:r>
            <w:r w:rsidRPr="00686DA4">
              <w:rPr>
                <w:rFonts w:ascii="Times New Roman" w:hAnsi="Times New Roman" w:cs="Times New Roman"/>
                <w:sz w:val="28"/>
                <w:szCs w:val="28"/>
              </w:rPr>
              <w:lastRenderedPageBreak/>
              <w:t>значение знаний для человека и принимают его.</w:t>
            </w:r>
          </w:p>
          <w:p w:rsidR="00686DA4" w:rsidRPr="00686DA4" w:rsidRDefault="00686DA4" w:rsidP="00A66DBF">
            <w:pPr>
              <w:autoSpaceDE w:val="0"/>
              <w:autoSpaceDN w:val="0"/>
              <w:adjustRightInd w:val="0"/>
              <w:jc w:val="both"/>
              <w:rPr>
                <w:rFonts w:ascii="Times New Roman" w:hAnsi="Times New Roman" w:cs="Times New Roman"/>
                <w:iCs/>
                <w:sz w:val="28"/>
                <w:szCs w:val="28"/>
              </w:rPr>
            </w:pPr>
            <w:r w:rsidRPr="00686DA4">
              <w:rPr>
                <w:rFonts w:ascii="Times New Roman" w:hAnsi="Times New Roman" w:cs="Times New Roman"/>
                <w:b/>
                <w:bCs/>
                <w:iCs/>
                <w:sz w:val="28"/>
                <w:szCs w:val="28"/>
              </w:rPr>
              <w:t xml:space="preserve">Регулятивные: </w:t>
            </w:r>
            <w:r w:rsidRPr="00686DA4">
              <w:rPr>
                <w:rFonts w:ascii="Times New Roman" w:hAnsi="Times New Roman" w:cs="Times New Roman"/>
                <w:sz w:val="28"/>
                <w:szCs w:val="28"/>
              </w:rPr>
              <w:t xml:space="preserve">прогнозируют результаты уровня усвоения изучаемого материала </w:t>
            </w:r>
          </w:p>
        </w:tc>
        <w:tc>
          <w:tcPr>
            <w:tcW w:w="1701"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sz w:val="28"/>
                <w:szCs w:val="28"/>
              </w:rPr>
              <w:lastRenderedPageBreak/>
              <w:t xml:space="preserve">Оценивание </w:t>
            </w:r>
            <w:r w:rsidRPr="00686DA4">
              <w:rPr>
                <w:rFonts w:ascii="Times New Roman" w:hAnsi="Times New Roman" w:cs="Times New Roman"/>
                <w:sz w:val="28"/>
                <w:szCs w:val="28"/>
              </w:rPr>
              <w:lastRenderedPageBreak/>
              <w:t>учащихся за работу на уроке</w:t>
            </w:r>
          </w:p>
        </w:tc>
      </w:tr>
      <w:tr w:rsidR="00686DA4" w:rsidRPr="00686DA4" w:rsidTr="00A66DBF">
        <w:trPr>
          <w:jc w:val="center"/>
        </w:trPr>
        <w:tc>
          <w:tcPr>
            <w:tcW w:w="1418"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b/>
                <w:bCs/>
                <w:sz w:val="28"/>
                <w:szCs w:val="28"/>
              </w:rPr>
              <w:lastRenderedPageBreak/>
              <w:t>Домашнее задание</w:t>
            </w:r>
          </w:p>
        </w:tc>
        <w:tc>
          <w:tcPr>
            <w:tcW w:w="3689"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jc w:val="both"/>
              <w:rPr>
                <w:rFonts w:ascii="Times New Roman" w:hAnsi="Times New Roman" w:cs="Times New Roman"/>
                <w:sz w:val="28"/>
                <w:szCs w:val="28"/>
              </w:rPr>
            </w:pPr>
            <w:r w:rsidRPr="00686DA4">
              <w:rPr>
                <w:rFonts w:ascii="Times New Roman" w:hAnsi="Times New Roman" w:cs="Times New Roman"/>
                <w:sz w:val="28"/>
                <w:szCs w:val="28"/>
              </w:rPr>
              <w:t xml:space="preserve">Конкретизирует домашнее задание </w:t>
            </w:r>
          </w:p>
          <w:p w:rsidR="00686DA4" w:rsidRPr="00686DA4" w:rsidRDefault="00686DA4" w:rsidP="00A66DBF">
            <w:pPr>
              <w:jc w:val="both"/>
              <w:rPr>
                <w:rFonts w:ascii="Times New Roman" w:hAnsi="Times New Roman" w:cs="Times New Roman"/>
                <w:iCs/>
                <w:sz w:val="28"/>
                <w:szCs w:val="28"/>
              </w:rPr>
            </w:pPr>
            <w:r w:rsidRPr="00686DA4">
              <w:rPr>
                <w:rFonts w:ascii="Times New Roman" w:hAnsi="Times New Roman" w:cs="Times New Roman"/>
                <w:iCs/>
                <w:sz w:val="28"/>
                <w:szCs w:val="28"/>
              </w:rPr>
              <w:t xml:space="preserve">§ 5 учебника. Задания к контурным картам. Посмотреть документальный сериал (серии 2—4) «Правители Руси». Использовать информацию в рассказе о деятельности первых князей </w:t>
            </w:r>
            <w:r w:rsidRPr="00686DA4">
              <w:rPr>
                <w:rFonts w:ascii="Times New Roman" w:hAnsi="Times New Roman" w:cs="Times New Roman"/>
                <w:iCs/>
                <w:sz w:val="28"/>
                <w:szCs w:val="28"/>
              </w:rPr>
              <w:lastRenderedPageBreak/>
              <w:t>Руси.</w:t>
            </w:r>
          </w:p>
          <w:p w:rsidR="00686DA4" w:rsidRPr="00686DA4" w:rsidRDefault="00686DA4" w:rsidP="00A66DBF">
            <w:pPr>
              <w:jc w:val="both"/>
              <w:rPr>
                <w:rFonts w:ascii="Times New Roman" w:hAnsi="Times New Roman" w:cs="Times New Roman"/>
                <w:iCs/>
                <w:sz w:val="28"/>
                <w:szCs w:val="28"/>
              </w:rPr>
            </w:pPr>
            <w:r w:rsidRPr="00686DA4">
              <w:rPr>
                <w:rFonts w:ascii="Times New Roman" w:hAnsi="Times New Roman" w:cs="Times New Roman"/>
                <w:iCs/>
                <w:sz w:val="28"/>
                <w:szCs w:val="28"/>
              </w:rPr>
              <w:t>*Используя дополнительные источники информации (энциклопедии, видеофильмы, ресурсы Интернета), вспомните, какие из правителей европейских государств являлись современниками первых древнерусских князей. Результаты оформите в виде синхронистической таблицы «История в лицах: современники»</w:t>
            </w:r>
          </w:p>
        </w:tc>
        <w:tc>
          <w:tcPr>
            <w:tcW w:w="4674" w:type="dxa"/>
            <w:tcBorders>
              <w:top w:val="single" w:sz="4" w:space="0" w:color="auto"/>
              <w:left w:val="single" w:sz="4" w:space="0" w:color="auto"/>
              <w:bottom w:val="single" w:sz="4" w:space="0" w:color="auto"/>
              <w:right w:val="single" w:sz="4" w:space="0" w:color="auto"/>
            </w:tcBorders>
            <w:hideMark/>
          </w:tcPr>
          <w:p w:rsidR="00686DA4" w:rsidRPr="00686DA4" w:rsidRDefault="00686DA4" w:rsidP="00A66DBF">
            <w:pPr>
              <w:autoSpaceDE w:val="0"/>
              <w:autoSpaceDN w:val="0"/>
              <w:adjustRightInd w:val="0"/>
              <w:rPr>
                <w:rFonts w:ascii="Times New Roman" w:hAnsi="Times New Roman" w:cs="Times New Roman"/>
                <w:iCs/>
                <w:sz w:val="28"/>
                <w:szCs w:val="28"/>
              </w:rPr>
            </w:pPr>
            <w:r w:rsidRPr="00686DA4">
              <w:rPr>
                <w:rFonts w:ascii="Times New Roman" w:hAnsi="Times New Roman" w:cs="Times New Roman"/>
                <w:sz w:val="28"/>
                <w:szCs w:val="28"/>
              </w:rPr>
              <w:lastRenderedPageBreak/>
              <w:t>Записывают домашнее задание</w:t>
            </w:r>
          </w:p>
        </w:tc>
        <w:tc>
          <w:tcPr>
            <w:tcW w:w="411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i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686DA4" w:rsidRPr="00686DA4" w:rsidRDefault="00686DA4" w:rsidP="00A66DBF">
            <w:pPr>
              <w:autoSpaceDE w:val="0"/>
              <w:autoSpaceDN w:val="0"/>
              <w:adjustRightInd w:val="0"/>
              <w:rPr>
                <w:rFonts w:ascii="Times New Roman" w:hAnsi="Times New Roman" w:cs="Times New Roman"/>
                <w:iCs/>
                <w:sz w:val="28"/>
                <w:szCs w:val="28"/>
              </w:rPr>
            </w:pPr>
          </w:p>
        </w:tc>
      </w:tr>
    </w:tbl>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Default="00686DA4" w:rsidP="00686DA4">
      <w:pPr>
        <w:spacing w:line="240" w:lineRule="auto"/>
        <w:jc w:val="center"/>
        <w:rPr>
          <w:rFonts w:ascii="Times New Roman" w:hAnsi="Times New Roman" w:cs="Times New Roman"/>
          <w:b/>
          <w:noProof/>
          <w:sz w:val="28"/>
          <w:szCs w:val="28"/>
          <w:lang w:val="ru-RU" w:eastAsia="ru-RU"/>
        </w:rPr>
      </w:pPr>
    </w:p>
    <w:p w:rsidR="00686DA4" w:rsidRPr="00686DA4" w:rsidRDefault="00686DA4" w:rsidP="00686DA4">
      <w:pPr>
        <w:spacing w:line="240" w:lineRule="auto"/>
        <w:jc w:val="center"/>
        <w:rPr>
          <w:rFonts w:ascii="Times New Roman" w:hAnsi="Times New Roman" w:cs="Times New Roman"/>
          <w:b/>
          <w:noProof/>
          <w:sz w:val="28"/>
          <w:szCs w:val="28"/>
          <w:lang w:val="ru-RU" w:eastAsia="ru-RU"/>
        </w:rPr>
      </w:pPr>
      <w:r w:rsidRPr="00686DA4">
        <w:rPr>
          <w:rFonts w:ascii="Times New Roman" w:hAnsi="Times New Roman" w:cs="Times New Roman"/>
          <w:b/>
          <w:noProof/>
          <w:sz w:val="28"/>
          <w:szCs w:val="28"/>
          <w:lang w:val="ru-RU" w:eastAsia="ru-RU"/>
        </w:rPr>
        <w:lastRenderedPageBreak/>
        <w:t>Раздаточный  материал к уроку</w:t>
      </w:r>
    </w:p>
    <w:p w:rsidR="00686DA4" w:rsidRPr="00686DA4" w:rsidRDefault="00686DA4" w:rsidP="00686DA4">
      <w:pPr>
        <w:spacing w:line="240" w:lineRule="auto"/>
        <w:jc w:val="right"/>
        <w:rPr>
          <w:rFonts w:ascii="Times New Roman" w:hAnsi="Times New Roman" w:cs="Times New Roman"/>
          <w:i/>
          <w:noProof/>
          <w:sz w:val="28"/>
          <w:szCs w:val="28"/>
          <w:lang w:val="ru-RU" w:eastAsia="ru-RU"/>
        </w:rPr>
      </w:pPr>
      <w:r w:rsidRPr="00686DA4">
        <w:rPr>
          <w:rFonts w:ascii="Times New Roman" w:hAnsi="Times New Roman" w:cs="Times New Roman"/>
          <w:i/>
          <w:noProof/>
          <w:sz w:val="28"/>
          <w:szCs w:val="28"/>
          <w:lang w:val="ru-RU" w:eastAsia="ru-RU"/>
        </w:rPr>
        <w:t>Приложение 1</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Дополнительный материал</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 xml:space="preserve">Об Аскольде и </w:t>
      </w:r>
      <w:proofErr w:type="spellStart"/>
      <w:r w:rsidRPr="00686DA4">
        <w:rPr>
          <w:rFonts w:ascii="Times New Roman" w:eastAsia="Times New Roman" w:hAnsi="Times New Roman" w:cs="Times New Roman"/>
          <w:b/>
          <w:sz w:val="28"/>
          <w:szCs w:val="28"/>
          <w:lang w:val="ru-RU" w:eastAsia="ru-RU"/>
        </w:rPr>
        <w:t>Дире</w:t>
      </w:r>
      <w:proofErr w:type="spellEnd"/>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Потомки Кия правили полянами. Но затем в Киеве появились варяги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и, завладев киевским престолом, остались здесь княжить. По другой легенде,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служили у </w:t>
      </w:r>
      <w:proofErr w:type="spellStart"/>
      <w:r w:rsidRPr="00686DA4">
        <w:rPr>
          <w:rFonts w:ascii="Times New Roman" w:eastAsia="Times New Roman" w:hAnsi="Times New Roman" w:cs="Times New Roman"/>
          <w:sz w:val="28"/>
          <w:szCs w:val="28"/>
          <w:lang w:val="ru-RU" w:eastAsia="ru-RU"/>
        </w:rPr>
        <w:t>Рюрика</w:t>
      </w:r>
      <w:proofErr w:type="spellEnd"/>
      <w:r w:rsidRPr="00686DA4">
        <w:rPr>
          <w:rFonts w:ascii="Times New Roman" w:eastAsia="Times New Roman" w:hAnsi="Times New Roman" w:cs="Times New Roman"/>
          <w:sz w:val="28"/>
          <w:szCs w:val="28"/>
          <w:lang w:val="ru-RU" w:eastAsia="ru-RU"/>
        </w:rPr>
        <w:t xml:space="preserve">. Плывя по Днепру в Царьград, они увидели город на холме. «Чей это городок?» — спросили они. Жители им отвечают: «Жили три брата — Кий, Щек, Хорив, — которые построили этот городок, да померли. А мы сидим здесь без правителя, платим дань хазарам».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решают остаться в Киеве.</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совершили набег на древлян, успешно воевали с болгарами и печенегами. В 860 г. варяжские князья совершили успешный поход на Царьград. В 874—875 гг.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вновь плавали к Константинополю, но вернулись от Царьграда «в малой дружине, и был в Киеве плач великий».</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О захвате Олегом Киева</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Между тем умирает </w:t>
      </w:r>
      <w:proofErr w:type="spellStart"/>
      <w:r w:rsidRPr="00686DA4">
        <w:rPr>
          <w:rFonts w:ascii="Times New Roman" w:eastAsia="Times New Roman" w:hAnsi="Times New Roman" w:cs="Times New Roman"/>
          <w:sz w:val="28"/>
          <w:szCs w:val="28"/>
          <w:lang w:val="ru-RU" w:eastAsia="ru-RU"/>
        </w:rPr>
        <w:t>Рюрик</w:t>
      </w:r>
      <w:proofErr w:type="spellEnd"/>
      <w:r w:rsidRPr="00686DA4">
        <w:rPr>
          <w:rFonts w:ascii="Times New Roman" w:eastAsia="Times New Roman" w:hAnsi="Times New Roman" w:cs="Times New Roman"/>
          <w:sz w:val="28"/>
          <w:szCs w:val="28"/>
          <w:lang w:val="ru-RU" w:eastAsia="ru-RU"/>
        </w:rPr>
        <w:t xml:space="preserve">. У </w:t>
      </w:r>
      <w:proofErr w:type="spellStart"/>
      <w:r w:rsidRPr="00686DA4">
        <w:rPr>
          <w:rFonts w:ascii="Times New Roman" w:eastAsia="Times New Roman" w:hAnsi="Times New Roman" w:cs="Times New Roman"/>
          <w:sz w:val="28"/>
          <w:szCs w:val="28"/>
          <w:lang w:val="ru-RU" w:eastAsia="ru-RU"/>
        </w:rPr>
        <w:t>Рюрика</w:t>
      </w:r>
      <w:proofErr w:type="spellEnd"/>
      <w:r w:rsidRPr="00686DA4">
        <w:rPr>
          <w:rFonts w:ascii="Times New Roman" w:eastAsia="Times New Roman" w:hAnsi="Times New Roman" w:cs="Times New Roman"/>
          <w:sz w:val="28"/>
          <w:szCs w:val="28"/>
          <w:lang w:val="ru-RU" w:eastAsia="ru-RU"/>
        </w:rPr>
        <w:t xml:space="preserve"> есть сын Игорь, но он еще совсем маленький. Поэтому перед смертью </w:t>
      </w:r>
      <w:proofErr w:type="spellStart"/>
      <w:r w:rsidRPr="00686DA4">
        <w:rPr>
          <w:rFonts w:ascii="Times New Roman" w:eastAsia="Times New Roman" w:hAnsi="Times New Roman" w:cs="Times New Roman"/>
          <w:sz w:val="28"/>
          <w:szCs w:val="28"/>
          <w:lang w:val="ru-RU" w:eastAsia="ru-RU"/>
        </w:rPr>
        <w:t>Рюрик</w:t>
      </w:r>
      <w:proofErr w:type="spellEnd"/>
      <w:r w:rsidRPr="00686DA4">
        <w:rPr>
          <w:rFonts w:ascii="Times New Roman" w:eastAsia="Times New Roman" w:hAnsi="Times New Roman" w:cs="Times New Roman"/>
          <w:sz w:val="28"/>
          <w:szCs w:val="28"/>
          <w:lang w:val="ru-RU" w:eastAsia="ru-RU"/>
        </w:rPr>
        <w:t xml:space="preserve"> передает княжение своему родственнику Олегу. Олег с большим войском, в которое входят варяги, чудь, </w:t>
      </w:r>
      <w:proofErr w:type="spellStart"/>
      <w:r w:rsidRPr="00686DA4">
        <w:rPr>
          <w:rFonts w:ascii="Times New Roman" w:eastAsia="Times New Roman" w:hAnsi="Times New Roman" w:cs="Times New Roman"/>
          <w:sz w:val="28"/>
          <w:szCs w:val="28"/>
          <w:lang w:val="ru-RU" w:eastAsia="ru-RU"/>
        </w:rPr>
        <w:t>словены</w:t>
      </w:r>
      <w:proofErr w:type="spellEnd"/>
      <w:r w:rsidRPr="00686DA4">
        <w:rPr>
          <w:rFonts w:ascii="Times New Roman" w:eastAsia="Times New Roman" w:hAnsi="Times New Roman" w:cs="Times New Roman"/>
          <w:sz w:val="28"/>
          <w:szCs w:val="28"/>
          <w:lang w:val="ru-RU" w:eastAsia="ru-RU"/>
        </w:rPr>
        <w:t>, весь, кривичи, захватывает один за другим южные города.</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proofErr w:type="gramStart"/>
      <w:r w:rsidRPr="00686DA4">
        <w:rPr>
          <w:rFonts w:ascii="Times New Roman" w:eastAsia="Times New Roman" w:hAnsi="Times New Roman" w:cs="Times New Roman"/>
          <w:sz w:val="28"/>
          <w:szCs w:val="28"/>
          <w:lang w:val="ru-RU" w:eastAsia="ru-RU"/>
        </w:rPr>
        <w:t xml:space="preserve">В «Повести временных лет» говорится, что «в лето [год] 882 пошел в поход Олег, набрав с собой много воинов: варягов, чуди, </w:t>
      </w:r>
      <w:proofErr w:type="spellStart"/>
      <w:r w:rsidRPr="00686DA4">
        <w:rPr>
          <w:rFonts w:ascii="Times New Roman" w:eastAsia="Times New Roman" w:hAnsi="Times New Roman" w:cs="Times New Roman"/>
          <w:sz w:val="28"/>
          <w:szCs w:val="28"/>
          <w:lang w:val="ru-RU" w:eastAsia="ru-RU"/>
        </w:rPr>
        <w:t>словен</w:t>
      </w:r>
      <w:proofErr w:type="spellEnd"/>
      <w:r w:rsidRPr="00686DA4">
        <w:rPr>
          <w:rFonts w:ascii="Times New Roman" w:eastAsia="Times New Roman" w:hAnsi="Times New Roman" w:cs="Times New Roman"/>
          <w:sz w:val="28"/>
          <w:szCs w:val="28"/>
          <w:lang w:val="ru-RU" w:eastAsia="ru-RU"/>
        </w:rPr>
        <w:t>, мерю, весь, кривичей, и пришел к Смоленску с кривичами, и взял город, и посадил в нем мужа своего.</w:t>
      </w:r>
      <w:proofErr w:type="gramEnd"/>
      <w:r w:rsidRPr="00686DA4">
        <w:rPr>
          <w:rFonts w:ascii="Times New Roman" w:eastAsia="Times New Roman" w:hAnsi="Times New Roman" w:cs="Times New Roman"/>
          <w:sz w:val="28"/>
          <w:szCs w:val="28"/>
          <w:lang w:val="ru-RU" w:eastAsia="ru-RU"/>
        </w:rPr>
        <w:t xml:space="preserve"> Оттуда отправился вниз и взял </w:t>
      </w:r>
      <w:proofErr w:type="spellStart"/>
      <w:r w:rsidRPr="00686DA4">
        <w:rPr>
          <w:rFonts w:ascii="Times New Roman" w:eastAsia="Times New Roman" w:hAnsi="Times New Roman" w:cs="Times New Roman"/>
          <w:sz w:val="28"/>
          <w:szCs w:val="28"/>
          <w:lang w:val="ru-RU" w:eastAsia="ru-RU"/>
        </w:rPr>
        <w:t>Любеч</w:t>
      </w:r>
      <w:proofErr w:type="spellEnd"/>
      <w:r w:rsidRPr="00686DA4">
        <w:rPr>
          <w:rFonts w:ascii="Times New Roman" w:eastAsia="Times New Roman" w:hAnsi="Times New Roman" w:cs="Times New Roman"/>
          <w:sz w:val="28"/>
          <w:szCs w:val="28"/>
          <w:lang w:val="ru-RU" w:eastAsia="ru-RU"/>
        </w:rPr>
        <w:t xml:space="preserve">, и посадил мужа своего. И пришли к горам Киевским, и узнал Олег, что княжат здесь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И спрятал он одних воинов в ладьях, а других оставил позади, а сам подошел к горам, неся малолетнего Игоря. И подплыл под </w:t>
      </w:r>
      <w:proofErr w:type="gramStart"/>
      <w:r w:rsidRPr="00686DA4">
        <w:rPr>
          <w:rFonts w:ascii="Times New Roman" w:eastAsia="Times New Roman" w:hAnsi="Times New Roman" w:cs="Times New Roman"/>
          <w:sz w:val="28"/>
          <w:szCs w:val="28"/>
          <w:lang w:val="ru-RU" w:eastAsia="ru-RU"/>
        </w:rPr>
        <w:t>Угорское</w:t>
      </w:r>
      <w:proofErr w:type="gramEnd"/>
      <w:r w:rsidRPr="00686DA4">
        <w:rPr>
          <w:rFonts w:ascii="Times New Roman" w:eastAsia="Times New Roman" w:hAnsi="Times New Roman" w:cs="Times New Roman"/>
          <w:sz w:val="28"/>
          <w:szCs w:val="28"/>
          <w:lang w:val="ru-RU" w:eastAsia="ru-RU"/>
        </w:rPr>
        <w:t xml:space="preserve">, укрыв своих воинов, и послал к Аскольду и </w:t>
      </w:r>
      <w:proofErr w:type="spellStart"/>
      <w:r w:rsidRPr="00686DA4">
        <w:rPr>
          <w:rFonts w:ascii="Times New Roman" w:eastAsia="Times New Roman" w:hAnsi="Times New Roman" w:cs="Times New Roman"/>
          <w:sz w:val="28"/>
          <w:szCs w:val="28"/>
          <w:lang w:val="ru-RU" w:eastAsia="ru-RU"/>
        </w:rPr>
        <w:t>Диру</w:t>
      </w:r>
      <w:proofErr w:type="spellEnd"/>
      <w:r w:rsidRPr="00686DA4">
        <w:rPr>
          <w:rFonts w:ascii="Times New Roman" w:eastAsia="Times New Roman" w:hAnsi="Times New Roman" w:cs="Times New Roman"/>
          <w:sz w:val="28"/>
          <w:szCs w:val="28"/>
          <w:lang w:val="ru-RU" w:eastAsia="ru-RU"/>
        </w:rPr>
        <w:t xml:space="preserve">, говоря им: "Гость я, и едем мы в Греки от Олега и княжича Игоря. Придите к нам, своим родичам". Когда же Аскольд и </w:t>
      </w:r>
      <w:proofErr w:type="spellStart"/>
      <w:r w:rsidRPr="00686DA4">
        <w:rPr>
          <w:rFonts w:ascii="Times New Roman" w:eastAsia="Times New Roman" w:hAnsi="Times New Roman" w:cs="Times New Roman"/>
          <w:sz w:val="28"/>
          <w:szCs w:val="28"/>
          <w:lang w:val="ru-RU" w:eastAsia="ru-RU"/>
        </w:rPr>
        <w:t>Дир</w:t>
      </w:r>
      <w:proofErr w:type="spellEnd"/>
      <w:r w:rsidRPr="00686DA4">
        <w:rPr>
          <w:rFonts w:ascii="Times New Roman" w:eastAsia="Times New Roman" w:hAnsi="Times New Roman" w:cs="Times New Roman"/>
          <w:sz w:val="28"/>
          <w:szCs w:val="28"/>
          <w:lang w:val="ru-RU" w:eastAsia="ru-RU"/>
        </w:rPr>
        <w:t xml:space="preserve"> пришли, воины выскочили из </w:t>
      </w:r>
      <w:proofErr w:type="gramStart"/>
      <w:r w:rsidRPr="00686DA4">
        <w:rPr>
          <w:rFonts w:ascii="Times New Roman" w:eastAsia="Times New Roman" w:hAnsi="Times New Roman" w:cs="Times New Roman"/>
          <w:sz w:val="28"/>
          <w:szCs w:val="28"/>
          <w:lang w:val="ru-RU" w:eastAsia="ru-RU"/>
        </w:rPr>
        <w:t>ладей</w:t>
      </w:r>
      <w:proofErr w:type="gramEnd"/>
      <w:r w:rsidRPr="00686DA4">
        <w:rPr>
          <w:rFonts w:ascii="Times New Roman" w:eastAsia="Times New Roman" w:hAnsi="Times New Roman" w:cs="Times New Roman"/>
          <w:sz w:val="28"/>
          <w:szCs w:val="28"/>
          <w:lang w:val="ru-RU" w:eastAsia="ru-RU"/>
        </w:rPr>
        <w:t xml:space="preserve"> и сказал Олег Аскольду и </w:t>
      </w:r>
      <w:proofErr w:type="spellStart"/>
      <w:r w:rsidRPr="00686DA4">
        <w:rPr>
          <w:rFonts w:ascii="Times New Roman" w:eastAsia="Times New Roman" w:hAnsi="Times New Roman" w:cs="Times New Roman"/>
          <w:sz w:val="28"/>
          <w:szCs w:val="28"/>
          <w:lang w:val="ru-RU" w:eastAsia="ru-RU"/>
        </w:rPr>
        <w:t>Диру</w:t>
      </w:r>
      <w:proofErr w:type="spellEnd"/>
      <w:r w:rsidRPr="00686DA4">
        <w:rPr>
          <w:rFonts w:ascii="Times New Roman" w:eastAsia="Times New Roman" w:hAnsi="Times New Roman" w:cs="Times New Roman"/>
          <w:sz w:val="28"/>
          <w:szCs w:val="28"/>
          <w:lang w:val="ru-RU" w:eastAsia="ru-RU"/>
        </w:rPr>
        <w:t xml:space="preserve">: "Вы не князья и не княжеского рода, я же княжеского рода". И вынесли Игоря: "А это сын </w:t>
      </w:r>
      <w:proofErr w:type="spellStart"/>
      <w:r w:rsidRPr="00686DA4">
        <w:rPr>
          <w:rFonts w:ascii="Times New Roman" w:eastAsia="Times New Roman" w:hAnsi="Times New Roman" w:cs="Times New Roman"/>
          <w:sz w:val="28"/>
          <w:szCs w:val="28"/>
          <w:lang w:val="ru-RU" w:eastAsia="ru-RU"/>
        </w:rPr>
        <w:t>Рюриков</w:t>
      </w:r>
      <w:proofErr w:type="spellEnd"/>
      <w:r w:rsidRPr="00686DA4">
        <w:rPr>
          <w:rFonts w:ascii="Times New Roman" w:eastAsia="Times New Roman" w:hAnsi="Times New Roman" w:cs="Times New Roman"/>
          <w:sz w:val="28"/>
          <w:szCs w:val="28"/>
          <w:lang w:val="ru-RU" w:eastAsia="ru-RU"/>
        </w:rPr>
        <w:t xml:space="preserve">". И убили Аскольда и </w:t>
      </w:r>
      <w:proofErr w:type="spellStart"/>
      <w:r w:rsidRPr="00686DA4">
        <w:rPr>
          <w:rFonts w:ascii="Times New Roman" w:eastAsia="Times New Roman" w:hAnsi="Times New Roman" w:cs="Times New Roman"/>
          <w:sz w:val="28"/>
          <w:szCs w:val="28"/>
          <w:lang w:val="ru-RU" w:eastAsia="ru-RU"/>
        </w:rPr>
        <w:t>Дира</w:t>
      </w:r>
      <w:proofErr w:type="spellEnd"/>
      <w:r w:rsidRPr="00686DA4">
        <w:rPr>
          <w:rFonts w:ascii="Times New Roman" w:eastAsia="Times New Roman" w:hAnsi="Times New Roman" w:cs="Times New Roman"/>
          <w:sz w:val="28"/>
          <w:szCs w:val="28"/>
          <w:lang w:val="ru-RU" w:eastAsia="ru-RU"/>
        </w:rPr>
        <w:t>... И сел Олег княжить в Киеве, и сказал Олег: "Это будет мать городам русским"... Тот Олег начал ставить города и установил дани славянам, и кривичам, и мери, положил и для варягов давать дань от Новгорода по триста гривен ежегодно ради сохранения мира...»</w:t>
      </w:r>
    </w:p>
    <w:p w:rsidR="00686DA4" w:rsidRPr="00686DA4" w:rsidRDefault="00686DA4" w:rsidP="00686DA4">
      <w:pPr>
        <w:spacing w:line="240" w:lineRule="auto"/>
        <w:jc w:val="right"/>
        <w:rPr>
          <w:rFonts w:ascii="Times New Roman" w:eastAsia="Times New Roman" w:hAnsi="Times New Roman" w:cs="Times New Roman"/>
          <w:i/>
          <w:sz w:val="28"/>
          <w:szCs w:val="28"/>
          <w:lang w:val="ru-RU" w:eastAsia="ru-RU"/>
        </w:rPr>
      </w:pPr>
      <w:proofErr w:type="spellStart"/>
      <w:r w:rsidRPr="00686DA4">
        <w:rPr>
          <w:rFonts w:ascii="Times New Roman" w:eastAsia="Times New Roman" w:hAnsi="Times New Roman" w:cs="Times New Roman"/>
          <w:i/>
          <w:sz w:val="28"/>
          <w:szCs w:val="28"/>
          <w:lang w:eastAsia="ru-RU"/>
        </w:rPr>
        <w:lastRenderedPageBreak/>
        <w:t>Приложение</w:t>
      </w:r>
      <w:proofErr w:type="spellEnd"/>
      <w:r w:rsidRPr="00686DA4">
        <w:rPr>
          <w:rFonts w:ascii="Times New Roman" w:eastAsia="Times New Roman" w:hAnsi="Times New Roman" w:cs="Times New Roman"/>
          <w:i/>
          <w:sz w:val="28"/>
          <w:szCs w:val="28"/>
          <w:lang w:eastAsia="ru-RU"/>
        </w:rPr>
        <w:t xml:space="preserve"> </w:t>
      </w:r>
    </w:p>
    <w:p w:rsidR="00686DA4" w:rsidRPr="00686DA4" w:rsidRDefault="00686DA4" w:rsidP="00686DA4">
      <w:pPr>
        <w:spacing w:line="240" w:lineRule="auto"/>
        <w:rPr>
          <w:rFonts w:ascii="Times New Roman" w:eastAsia="Times New Roman" w:hAnsi="Times New Roman" w:cs="Times New Roman"/>
          <w:color w:val="000000"/>
          <w:sz w:val="28"/>
          <w:szCs w:val="28"/>
          <w:lang w:val="ru-RU"/>
        </w:rPr>
      </w:pPr>
      <w:proofErr w:type="spellStart"/>
      <w:proofErr w:type="gramStart"/>
      <w:r w:rsidRPr="00686DA4">
        <w:rPr>
          <w:rFonts w:ascii="Times New Roman" w:eastAsia="Times New Roman" w:hAnsi="Times New Roman" w:cs="Times New Roman"/>
          <w:color w:val="000000"/>
          <w:sz w:val="28"/>
          <w:szCs w:val="28"/>
        </w:rPr>
        <w:t>Сравнительная</w:t>
      </w:r>
      <w:proofErr w:type="spellEnd"/>
      <w:r w:rsidRPr="00686DA4">
        <w:rPr>
          <w:rFonts w:ascii="Times New Roman" w:eastAsia="Times New Roman" w:hAnsi="Times New Roman" w:cs="Times New Roman"/>
          <w:color w:val="000000"/>
          <w:sz w:val="28"/>
          <w:szCs w:val="28"/>
        </w:rPr>
        <w:t xml:space="preserve"> </w:t>
      </w:r>
      <w:r w:rsidRPr="00686DA4">
        <w:rPr>
          <w:rFonts w:ascii="Times New Roman" w:eastAsia="Times New Roman" w:hAnsi="Times New Roman" w:cs="Times New Roman"/>
          <w:color w:val="000000"/>
          <w:sz w:val="28"/>
          <w:szCs w:val="28"/>
          <w:lang w:val="ru-RU"/>
        </w:rPr>
        <w:t xml:space="preserve"> </w:t>
      </w:r>
      <w:proofErr w:type="spellStart"/>
      <w:r w:rsidRPr="00686DA4">
        <w:rPr>
          <w:rFonts w:ascii="Times New Roman" w:eastAsia="Times New Roman" w:hAnsi="Times New Roman" w:cs="Times New Roman"/>
          <w:color w:val="000000"/>
          <w:sz w:val="28"/>
          <w:szCs w:val="28"/>
        </w:rPr>
        <w:t>таблица</w:t>
      </w:r>
      <w:proofErr w:type="spellEnd"/>
      <w:proofErr w:type="gramEnd"/>
      <w:r w:rsidRPr="00686DA4">
        <w:rPr>
          <w:rFonts w:ascii="Times New Roman" w:eastAsia="Times New Roman" w:hAnsi="Times New Roman" w:cs="Times New Roman"/>
          <w:color w:val="000000"/>
          <w:sz w:val="28"/>
          <w:szCs w:val="28"/>
        </w:rPr>
        <w:t>.</w:t>
      </w:r>
    </w:p>
    <w:tbl>
      <w:tblPr>
        <w:tblStyle w:val="af4"/>
        <w:tblW w:w="0" w:type="auto"/>
        <w:tblLook w:val="04A0"/>
      </w:tblPr>
      <w:tblGrid>
        <w:gridCol w:w="3369"/>
        <w:gridCol w:w="3118"/>
        <w:gridCol w:w="9180"/>
      </w:tblGrid>
      <w:tr w:rsidR="00686DA4" w:rsidRPr="00686DA4" w:rsidTr="00A66DBF">
        <w:tc>
          <w:tcPr>
            <w:tcW w:w="3369"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Критерий для сравнения</w:t>
            </w:r>
          </w:p>
        </w:tc>
        <w:tc>
          <w:tcPr>
            <w:tcW w:w="3118"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Киев</w:t>
            </w:r>
          </w:p>
        </w:tc>
        <w:tc>
          <w:tcPr>
            <w:tcW w:w="9180"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Новгород</w:t>
            </w:r>
          </w:p>
        </w:tc>
      </w:tr>
      <w:tr w:rsidR="00686DA4" w:rsidRPr="00686DA4" w:rsidTr="00A66DBF">
        <w:tc>
          <w:tcPr>
            <w:tcW w:w="3369"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Географиче</w:t>
            </w:r>
            <w:r w:rsidRPr="00686DA4">
              <w:rPr>
                <w:rFonts w:ascii="Times New Roman" w:eastAsia="Times New Roman" w:hAnsi="Times New Roman" w:cs="Times New Roman"/>
                <w:color w:val="000000"/>
                <w:sz w:val="28"/>
                <w:szCs w:val="28"/>
              </w:rPr>
              <w:softHyphen/>
              <w:t>ское поло</w:t>
            </w:r>
            <w:r w:rsidRPr="00686DA4">
              <w:rPr>
                <w:rFonts w:ascii="Times New Roman" w:eastAsia="Times New Roman" w:hAnsi="Times New Roman" w:cs="Times New Roman"/>
                <w:color w:val="000000"/>
                <w:sz w:val="28"/>
                <w:szCs w:val="28"/>
              </w:rPr>
              <w:softHyphen/>
              <w:t>жение</w:t>
            </w:r>
          </w:p>
        </w:tc>
        <w:tc>
          <w:tcPr>
            <w:tcW w:w="3118"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Среднее течение Днепра</w:t>
            </w:r>
          </w:p>
        </w:tc>
        <w:tc>
          <w:tcPr>
            <w:tcW w:w="9180"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Северо-западный район, у исто</w:t>
            </w:r>
            <w:r w:rsidRPr="00686DA4">
              <w:rPr>
                <w:rFonts w:ascii="Times New Roman" w:eastAsia="Times New Roman" w:hAnsi="Times New Roman" w:cs="Times New Roman"/>
                <w:color w:val="000000"/>
                <w:sz w:val="28"/>
                <w:szCs w:val="28"/>
              </w:rPr>
              <w:softHyphen/>
              <w:t>ков реки Волхов и озера Ильмень</w:t>
            </w:r>
          </w:p>
        </w:tc>
      </w:tr>
      <w:tr w:rsidR="00686DA4" w:rsidRPr="00686DA4" w:rsidTr="00A66DBF">
        <w:tc>
          <w:tcPr>
            <w:tcW w:w="3369"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Характери</w:t>
            </w:r>
            <w:r w:rsidRPr="00686DA4">
              <w:rPr>
                <w:rFonts w:ascii="Times New Roman" w:eastAsia="Times New Roman" w:hAnsi="Times New Roman" w:cs="Times New Roman"/>
                <w:color w:val="000000"/>
                <w:sz w:val="28"/>
                <w:szCs w:val="28"/>
              </w:rPr>
              <w:softHyphen/>
              <w:t>стика города</w:t>
            </w:r>
          </w:p>
        </w:tc>
        <w:tc>
          <w:tcPr>
            <w:tcW w:w="3118"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Центр ремесел, торговли, хорошо укрепленный город</w:t>
            </w:r>
          </w:p>
        </w:tc>
        <w:tc>
          <w:tcPr>
            <w:tcW w:w="9180"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Центр экономической жизни северо-западных земель, оборо</w:t>
            </w:r>
            <w:r w:rsidRPr="00686DA4">
              <w:rPr>
                <w:rFonts w:ascii="Times New Roman" w:eastAsia="Times New Roman" w:hAnsi="Times New Roman" w:cs="Times New Roman"/>
                <w:color w:val="000000"/>
                <w:sz w:val="28"/>
                <w:szCs w:val="28"/>
              </w:rPr>
              <w:softHyphen/>
              <w:t>нительный форпост. Развитие ре</w:t>
            </w:r>
            <w:r w:rsidRPr="00686DA4">
              <w:rPr>
                <w:rFonts w:ascii="Times New Roman" w:eastAsia="Times New Roman" w:hAnsi="Times New Roman" w:cs="Times New Roman"/>
                <w:color w:val="000000"/>
                <w:sz w:val="28"/>
                <w:szCs w:val="28"/>
              </w:rPr>
              <w:softHyphen/>
              <w:t>месла — обработка железа, дерева, кожи и торговля</w:t>
            </w:r>
          </w:p>
        </w:tc>
      </w:tr>
      <w:tr w:rsidR="00686DA4" w:rsidRPr="00686DA4" w:rsidTr="00A66DBF">
        <w:tc>
          <w:tcPr>
            <w:tcW w:w="3369"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Торговые пути</w:t>
            </w:r>
          </w:p>
        </w:tc>
        <w:tc>
          <w:tcPr>
            <w:tcW w:w="3118"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Пункт пути «</w:t>
            </w:r>
            <w:proofErr w:type="gramStart"/>
            <w:r w:rsidRPr="00686DA4">
              <w:rPr>
                <w:rFonts w:ascii="Times New Roman" w:eastAsia="Times New Roman" w:hAnsi="Times New Roman" w:cs="Times New Roman"/>
                <w:color w:val="000000"/>
                <w:sz w:val="28"/>
                <w:szCs w:val="28"/>
              </w:rPr>
              <w:t>из</w:t>
            </w:r>
            <w:proofErr w:type="gramEnd"/>
            <w:r w:rsidRPr="00686DA4">
              <w:rPr>
                <w:rFonts w:ascii="Times New Roman" w:eastAsia="Times New Roman" w:hAnsi="Times New Roman" w:cs="Times New Roman"/>
                <w:color w:val="000000"/>
                <w:sz w:val="28"/>
                <w:szCs w:val="28"/>
              </w:rPr>
              <w:t xml:space="preserve"> ва</w:t>
            </w:r>
            <w:r w:rsidRPr="00686DA4">
              <w:rPr>
                <w:rFonts w:ascii="Times New Roman" w:eastAsia="Times New Roman" w:hAnsi="Times New Roman" w:cs="Times New Roman"/>
                <w:color w:val="000000"/>
                <w:sz w:val="28"/>
                <w:szCs w:val="28"/>
              </w:rPr>
              <w:softHyphen/>
              <w:t>ряг в греки»</w:t>
            </w:r>
          </w:p>
        </w:tc>
        <w:tc>
          <w:tcPr>
            <w:tcW w:w="9180"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Пересечение пути «</w:t>
            </w:r>
            <w:proofErr w:type="gramStart"/>
            <w:r w:rsidRPr="00686DA4">
              <w:rPr>
                <w:rFonts w:ascii="Times New Roman" w:eastAsia="Times New Roman" w:hAnsi="Times New Roman" w:cs="Times New Roman"/>
                <w:color w:val="000000"/>
                <w:sz w:val="28"/>
                <w:szCs w:val="28"/>
              </w:rPr>
              <w:t>из</w:t>
            </w:r>
            <w:proofErr w:type="gramEnd"/>
            <w:r w:rsidRPr="00686DA4">
              <w:rPr>
                <w:rFonts w:ascii="Times New Roman" w:eastAsia="Times New Roman" w:hAnsi="Times New Roman" w:cs="Times New Roman"/>
                <w:color w:val="000000"/>
                <w:sz w:val="28"/>
                <w:szCs w:val="28"/>
              </w:rPr>
              <w:t xml:space="preserve"> </w:t>
            </w:r>
            <w:proofErr w:type="gramStart"/>
            <w:r w:rsidRPr="00686DA4">
              <w:rPr>
                <w:rFonts w:ascii="Times New Roman" w:eastAsia="Times New Roman" w:hAnsi="Times New Roman" w:cs="Times New Roman"/>
                <w:color w:val="000000"/>
                <w:sz w:val="28"/>
                <w:szCs w:val="28"/>
              </w:rPr>
              <w:t>варяг</w:t>
            </w:r>
            <w:proofErr w:type="gramEnd"/>
            <w:r w:rsidRPr="00686DA4">
              <w:rPr>
                <w:rFonts w:ascii="Times New Roman" w:eastAsia="Times New Roman" w:hAnsi="Times New Roman" w:cs="Times New Roman"/>
                <w:color w:val="000000"/>
                <w:sz w:val="28"/>
                <w:szCs w:val="28"/>
              </w:rPr>
              <w:t xml:space="preserve"> в гре</w:t>
            </w:r>
            <w:r w:rsidRPr="00686DA4">
              <w:rPr>
                <w:rFonts w:ascii="Times New Roman" w:eastAsia="Times New Roman" w:hAnsi="Times New Roman" w:cs="Times New Roman"/>
                <w:color w:val="000000"/>
                <w:sz w:val="28"/>
                <w:szCs w:val="28"/>
              </w:rPr>
              <w:softHyphen/>
              <w:t>ки» и «</w:t>
            </w:r>
            <w:proofErr w:type="spellStart"/>
            <w:r w:rsidRPr="00686DA4">
              <w:rPr>
                <w:rFonts w:ascii="Times New Roman" w:eastAsia="Times New Roman" w:hAnsi="Times New Roman" w:cs="Times New Roman"/>
                <w:color w:val="000000"/>
                <w:sz w:val="28"/>
                <w:szCs w:val="28"/>
              </w:rPr>
              <w:t>волжско</w:t>
            </w:r>
            <w:proofErr w:type="spellEnd"/>
            <w:r w:rsidRPr="00686DA4">
              <w:rPr>
                <w:rFonts w:ascii="Times New Roman" w:eastAsia="Times New Roman" w:hAnsi="Times New Roman" w:cs="Times New Roman"/>
                <w:color w:val="000000"/>
                <w:sz w:val="28"/>
                <w:szCs w:val="28"/>
              </w:rPr>
              <w:t xml:space="preserve"> - </w:t>
            </w:r>
            <w:proofErr w:type="spellStart"/>
            <w:r w:rsidRPr="00686DA4">
              <w:rPr>
                <w:rFonts w:ascii="Times New Roman" w:eastAsia="Times New Roman" w:hAnsi="Times New Roman" w:cs="Times New Roman"/>
                <w:color w:val="000000"/>
                <w:sz w:val="28"/>
                <w:szCs w:val="28"/>
              </w:rPr>
              <w:t>балтского</w:t>
            </w:r>
            <w:proofErr w:type="spellEnd"/>
            <w:r w:rsidRPr="00686DA4">
              <w:rPr>
                <w:rFonts w:ascii="Times New Roman" w:eastAsia="Times New Roman" w:hAnsi="Times New Roman" w:cs="Times New Roman"/>
                <w:color w:val="000000"/>
                <w:sz w:val="28"/>
                <w:szCs w:val="28"/>
              </w:rPr>
              <w:t>» пути, проходившего по Волхову, Иль</w:t>
            </w:r>
            <w:r w:rsidRPr="00686DA4">
              <w:rPr>
                <w:rFonts w:ascii="Times New Roman" w:eastAsia="Times New Roman" w:hAnsi="Times New Roman" w:cs="Times New Roman"/>
                <w:color w:val="000000"/>
                <w:sz w:val="28"/>
                <w:szCs w:val="28"/>
              </w:rPr>
              <w:softHyphen/>
              <w:t>меню и Мете</w:t>
            </w:r>
          </w:p>
        </w:tc>
      </w:tr>
      <w:tr w:rsidR="00686DA4" w:rsidRPr="00686DA4" w:rsidTr="00A66DBF">
        <w:tc>
          <w:tcPr>
            <w:tcW w:w="3369"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eastAsia="Times New Roman" w:hAnsi="Times New Roman" w:cs="Times New Roman"/>
                <w:color w:val="000000"/>
                <w:sz w:val="28"/>
                <w:szCs w:val="28"/>
              </w:rPr>
              <w:t>Первое упоминание в летописи</w:t>
            </w:r>
          </w:p>
        </w:tc>
        <w:tc>
          <w:tcPr>
            <w:tcW w:w="3118"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hAnsi="Times New Roman" w:cs="Times New Roman"/>
                <w:color w:val="000000"/>
                <w:sz w:val="28"/>
                <w:szCs w:val="28"/>
              </w:rPr>
              <w:t>860</w:t>
            </w:r>
            <w:r w:rsidRPr="00686DA4">
              <w:rPr>
                <w:rFonts w:ascii="Times New Roman" w:eastAsia="Times New Roman" w:hAnsi="Times New Roman" w:cs="Times New Roman"/>
                <w:color w:val="000000"/>
                <w:sz w:val="28"/>
                <w:szCs w:val="28"/>
              </w:rPr>
              <w:t>г.</w:t>
            </w:r>
          </w:p>
        </w:tc>
        <w:tc>
          <w:tcPr>
            <w:tcW w:w="9180" w:type="dxa"/>
          </w:tcPr>
          <w:p w:rsidR="00686DA4" w:rsidRPr="00686DA4" w:rsidRDefault="00686DA4" w:rsidP="00A66DBF">
            <w:pPr>
              <w:rPr>
                <w:rFonts w:ascii="Times New Roman" w:eastAsia="Times New Roman" w:hAnsi="Times New Roman" w:cs="Times New Roman"/>
                <w:i/>
                <w:sz w:val="28"/>
                <w:szCs w:val="28"/>
              </w:rPr>
            </w:pPr>
            <w:r w:rsidRPr="00686DA4">
              <w:rPr>
                <w:rFonts w:ascii="Times New Roman" w:hAnsi="Times New Roman" w:cs="Times New Roman"/>
                <w:color w:val="000000"/>
                <w:sz w:val="28"/>
                <w:szCs w:val="28"/>
              </w:rPr>
              <w:t>859</w:t>
            </w:r>
            <w:r w:rsidRPr="00686DA4">
              <w:rPr>
                <w:rFonts w:ascii="Times New Roman" w:eastAsia="Times New Roman" w:hAnsi="Times New Roman" w:cs="Times New Roman"/>
                <w:color w:val="000000"/>
                <w:sz w:val="28"/>
                <w:szCs w:val="28"/>
              </w:rPr>
              <w:t>г.</w:t>
            </w:r>
          </w:p>
        </w:tc>
      </w:tr>
    </w:tbl>
    <w:p w:rsidR="00686DA4" w:rsidRPr="00686DA4" w:rsidRDefault="00686DA4" w:rsidP="00686DA4">
      <w:pPr>
        <w:spacing w:line="240" w:lineRule="auto"/>
        <w:rPr>
          <w:rFonts w:ascii="Times New Roman" w:eastAsia="Times New Roman" w:hAnsi="Times New Roman" w:cs="Times New Roman"/>
          <w:i/>
          <w:sz w:val="28"/>
          <w:szCs w:val="28"/>
          <w:lang w:val="ru-RU" w:eastAsia="ru-RU"/>
        </w:rPr>
      </w:pPr>
    </w:p>
    <w:p w:rsidR="00686DA4" w:rsidRPr="00686DA4" w:rsidRDefault="00686DA4" w:rsidP="00686DA4">
      <w:pPr>
        <w:spacing w:line="240" w:lineRule="auto"/>
        <w:jc w:val="center"/>
        <w:rPr>
          <w:rFonts w:ascii="Times New Roman" w:eastAsia="Times New Roman" w:hAnsi="Times New Roman" w:cs="Times New Roman"/>
          <w:i/>
          <w:sz w:val="28"/>
          <w:szCs w:val="28"/>
          <w:lang w:eastAsia="ru-RU"/>
        </w:rPr>
      </w:pPr>
      <w:proofErr w:type="spellStart"/>
      <w:r w:rsidRPr="00686DA4">
        <w:rPr>
          <w:rFonts w:ascii="Times New Roman" w:eastAsia="Times New Roman" w:hAnsi="Times New Roman" w:cs="Times New Roman"/>
          <w:i/>
          <w:sz w:val="28"/>
          <w:szCs w:val="28"/>
          <w:lang w:eastAsia="ru-RU"/>
        </w:rPr>
        <w:t>Приложение</w:t>
      </w:r>
      <w:proofErr w:type="spellEnd"/>
      <w:r w:rsidRPr="00686DA4">
        <w:rPr>
          <w:rFonts w:ascii="Times New Roman" w:eastAsia="Times New Roman" w:hAnsi="Times New Roman" w:cs="Times New Roman"/>
          <w:i/>
          <w:sz w:val="28"/>
          <w:szCs w:val="28"/>
          <w:lang w:eastAsia="ru-RU"/>
        </w:rPr>
        <w:t xml:space="preserve"> 3</w:t>
      </w:r>
    </w:p>
    <w:p w:rsidR="00686DA4" w:rsidRPr="00686DA4" w:rsidRDefault="00686DA4" w:rsidP="00686DA4">
      <w:pPr>
        <w:spacing w:line="240" w:lineRule="auto"/>
        <w:rPr>
          <w:rFonts w:ascii="Times New Roman" w:eastAsia="Times New Roman" w:hAnsi="Times New Roman" w:cs="Times New Roman"/>
          <w:b/>
          <w:sz w:val="28"/>
          <w:szCs w:val="28"/>
          <w:lang w:eastAsia="ru-RU"/>
        </w:rPr>
      </w:pPr>
      <w:proofErr w:type="spellStart"/>
      <w:r w:rsidRPr="00686DA4">
        <w:rPr>
          <w:rFonts w:ascii="Times New Roman" w:eastAsia="Times New Roman" w:hAnsi="Times New Roman" w:cs="Times New Roman"/>
          <w:b/>
          <w:sz w:val="28"/>
          <w:szCs w:val="28"/>
          <w:lang w:eastAsia="ru-RU"/>
        </w:rPr>
        <w:t>Характеристика</w:t>
      </w:r>
      <w:proofErr w:type="spellEnd"/>
      <w:r w:rsidRPr="00686DA4">
        <w:rPr>
          <w:rFonts w:ascii="Times New Roman" w:eastAsia="Times New Roman" w:hAnsi="Times New Roman" w:cs="Times New Roman"/>
          <w:b/>
          <w:sz w:val="28"/>
          <w:szCs w:val="28"/>
          <w:lang w:eastAsia="ru-RU"/>
        </w:rPr>
        <w:t xml:space="preserve"> </w:t>
      </w:r>
      <w:proofErr w:type="spellStart"/>
      <w:r w:rsidRPr="00686DA4">
        <w:rPr>
          <w:rFonts w:ascii="Times New Roman" w:eastAsia="Times New Roman" w:hAnsi="Times New Roman" w:cs="Times New Roman"/>
          <w:b/>
          <w:sz w:val="28"/>
          <w:szCs w:val="28"/>
          <w:lang w:eastAsia="ru-RU"/>
        </w:rPr>
        <w:t>исторического</w:t>
      </w:r>
      <w:proofErr w:type="spellEnd"/>
      <w:r w:rsidRPr="00686DA4">
        <w:rPr>
          <w:rFonts w:ascii="Times New Roman" w:eastAsia="Times New Roman" w:hAnsi="Times New Roman" w:cs="Times New Roman"/>
          <w:b/>
          <w:sz w:val="28"/>
          <w:szCs w:val="28"/>
          <w:lang w:eastAsia="ru-RU"/>
        </w:rPr>
        <w:t xml:space="preserve"> </w:t>
      </w:r>
      <w:proofErr w:type="spellStart"/>
      <w:r w:rsidRPr="00686DA4">
        <w:rPr>
          <w:rFonts w:ascii="Times New Roman" w:eastAsia="Times New Roman" w:hAnsi="Times New Roman" w:cs="Times New Roman"/>
          <w:b/>
          <w:sz w:val="28"/>
          <w:szCs w:val="28"/>
          <w:lang w:eastAsia="ru-RU"/>
        </w:rPr>
        <w:t>деятеля</w:t>
      </w:r>
      <w:proofErr w:type="spellEnd"/>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1. Имя исторического деятеля, даты жизни.</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2. Описание внешности, основные черты характера.</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3. Перечень исторических событий, в которых участвовал данный исторический деятель.</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4. Решающие дела и поступки.</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5. Итоги деятельности.</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6. Выводы.</w:t>
      </w:r>
    </w:p>
    <w:p w:rsidR="00686DA4" w:rsidRPr="00686DA4" w:rsidRDefault="00686DA4" w:rsidP="00686DA4">
      <w:pPr>
        <w:spacing w:line="240" w:lineRule="auto"/>
        <w:rPr>
          <w:rFonts w:ascii="Times New Roman" w:eastAsia="Times New Roman" w:hAnsi="Times New Roman" w:cs="Times New Roman"/>
          <w:sz w:val="28"/>
          <w:szCs w:val="28"/>
          <w:lang w:val="ru-RU" w:eastAsia="ru-RU"/>
        </w:rPr>
      </w:pPr>
    </w:p>
    <w:p w:rsidR="00686DA4" w:rsidRDefault="00686DA4" w:rsidP="00686DA4">
      <w:pPr>
        <w:spacing w:line="240" w:lineRule="auto"/>
        <w:jc w:val="right"/>
        <w:rPr>
          <w:rFonts w:ascii="Times New Roman" w:eastAsia="Times New Roman" w:hAnsi="Times New Roman" w:cs="Times New Roman"/>
          <w:i/>
          <w:sz w:val="28"/>
          <w:szCs w:val="28"/>
          <w:lang w:val="ru-RU" w:eastAsia="ru-RU"/>
        </w:rPr>
      </w:pPr>
    </w:p>
    <w:p w:rsidR="00686DA4" w:rsidRPr="00686DA4" w:rsidRDefault="00686DA4" w:rsidP="00686DA4">
      <w:pPr>
        <w:spacing w:line="240" w:lineRule="auto"/>
        <w:jc w:val="right"/>
        <w:rPr>
          <w:rFonts w:ascii="Times New Roman" w:eastAsia="Times New Roman" w:hAnsi="Times New Roman" w:cs="Times New Roman"/>
          <w:i/>
          <w:sz w:val="28"/>
          <w:szCs w:val="28"/>
          <w:lang w:val="ru-RU" w:eastAsia="ru-RU"/>
        </w:rPr>
      </w:pPr>
      <w:r w:rsidRPr="00686DA4">
        <w:rPr>
          <w:rFonts w:ascii="Times New Roman" w:eastAsia="Times New Roman" w:hAnsi="Times New Roman" w:cs="Times New Roman"/>
          <w:i/>
          <w:sz w:val="28"/>
          <w:szCs w:val="28"/>
          <w:lang w:val="ru-RU" w:eastAsia="ru-RU"/>
        </w:rPr>
        <w:lastRenderedPageBreak/>
        <w:t>Приложение 4</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Дополнительный материал для первой группы</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Отрывок из «Повести временных лет»</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В лето 883 начал Олег воевать против древлян и, покорив их, брал дань с них по черной кунице.</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В лето 884 отправился Олег на северян, и победил их, и возложил на них легкую дань, не позволил им платить дань хазарам, говоря так: «Я враг их, а вам им платить незачем».</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885 послал Олег к радимичам, спрашивая: «Кому даете дань?» Они же ответили: «Хазарам». И сказал им Олег: «Не давайте хазарам, но платите мне»... И властвовал Олег над полянами, древлянами, и северянами, и радимичами, а с </w:t>
      </w:r>
      <w:proofErr w:type="spellStart"/>
      <w:r w:rsidRPr="00686DA4">
        <w:rPr>
          <w:rFonts w:ascii="Times New Roman" w:eastAsia="Times New Roman" w:hAnsi="Times New Roman" w:cs="Times New Roman"/>
          <w:sz w:val="28"/>
          <w:szCs w:val="28"/>
          <w:lang w:val="ru-RU" w:eastAsia="ru-RU"/>
        </w:rPr>
        <w:t>уличами</w:t>
      </w:r>
      <w:proofErr w:type="spellEnd"/>
      <w:r w:rsidRPr="00686DA4">
        <w:rPr>
          <w:rFonts w:ascii="Times New Roman" w:eastAsia="Times New Roman" w:hAnsi="Times New Roman" w:cs="Times New Roman"/>
          <w:sz w:val="28"/>
          <w:szCs w:val="28"/>
          <w:lang w:val="ru-RU" w:eastAsia="ru-RU"/>
        </w:rPr>
        <w:t xml:space="preserve"> и тиверцами воевал...</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В лето 907 пошел Олег на греков, оставив Игоря в Киеве... И пришел к Царьграду; греки же город затворили. И вышел Олег на берег, и начал воевать, и много убийств сотворил в окрестностях города грекам, и разбили множество палат, и церкви пожгли. А тех, кого захватили в плен, одних иссекли, других замучили, иных же застрелили, а некоторых побросали в море, и много другого зла сделали русские грекам, как обычно делают враги.</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Олег же, немного отойдя от столицы, начал переговоры о мире с греческими царями Леоном и Александром... со словами: «Платите мне дань». И сказали греки: «Что хочешь, дадим тебе»... И вернулся Олег в Киев, неся золото, и паволоки, и плоды, и вино, и всякое узорочье. И прозвали Олега Вещим, так как были люди язычниками и непросвещенными. </w:t>
      </w:r>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Вопросы для первой группы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 данный отрывок из летописи характеризует внутреннюю и внешнюю политику Олега?</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 Как автор летописи относится к походу Олега на греков? </w:t>
      </w:r>
      <w:proofErr w:type="gramStart"/>
      <w:r w:rsidRPr="00686DA4">
        <w:rPr>
          <w:rFonts w:ascii="Times New Roman" w:eastAsia="Times New Roman" w:hAnsi="Times New Roman" w:cs="Times New Roman"/>
          <w:sz w:val="28"/>
          <w:szCs w:val="28"/>
          <w:lang w:val="ru-RU" w:eastAsia="ru-RU"/>
        </w:rPr>
        <w:t>(Презентация работы первой группы.</w:t>
      </w:r>
      <w:proofErr w:type="gramEnd"/>
      <w:r w:rsidRPr="00686DA4">
        <w:rPr>
          <w:rFonts w:ascii="Times New Roman" w:eastAsia="Times New Roman" w:hAnsi="Times New Roman" w:cs="Times New Roman"/>
          <w:sz w:val="28"/>
          <w:szCs w:val="28"/>
          <w:lang w:val="ru-RU" w:eastAsia="ru-RU"/>
        </w:rPr>
        <w:t xml:space="preserve"> </w:t>
      </w:r>
      <w:proofErr w:type="gramStart"/>
      <w:r w:rsidRPr="00686DA4">
        <w:rPr>
          <w:rFonts w:ascii="Times New Roman" w:eastAsia="Times New Roman" w:hAnsi="Times New Roman" w:cs="Times New Roman"/>
          <w:sz w:val="28"/>
          <w:szCs w:val="28"/>
          <w:lang w:val="ru-RU" w:eastAsia="ru-RU"/>
        </w:rPr>
        <w:t>Подведение итогов работы по данному вопросу.)</w:t>
      </w:r>
      <w:proofErr w:type="gramEnd"/>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Итоги правления князя Олега:</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расширение территории государства;  укрепление внешнеполитического могущества Руси;  забота о безопасности границ.</w:t>
      </w:r>
    </w:p>
    <w:p w:rsidR="00686DA4" w:rsidRDefault="00686DA4" w:rsidP="00686DA4">
      <w:pPr>
        <w:spacing w:line="240" w:lineRule="auto"/>
        <w:jc w:val="center"/>
        <w:rPr>
          <w:rFonts w:ascii="Times New Roman" w:eastAsia="Times New Roman" w:hAnsi="Times New Roman" w:cs="Times New Roman"/>
          <w:b/>
          <w:sz w:val="28"/>
          <w:szCs w:val="28"/>
          <w:lang w:val="ru-RU" w:eastAsia="ru-RU"/>
        </w:rPr>
      </w:pP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lastRenderedPageBreak/>
        <w:t>Дополнительный материал для второй группы</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Согласно «Повести временных лет», князь Игорь принял власть в 912 г. После смерти Олега, почувствовав более слабую руку, древляне отказались было выплачивать установленную дань, но князь Игорь усмирил бунт и заставил древлян подчиниться. В 913 г. под предводительством Игоря был совершен поход на побережье Каспийского моря, подступы к которому находились под контролем хазар. Поэтому в качестве платы за пропуск им была обещана половина добычи. Добыча действительно была огромной. Половину </w:t>
      </w:r>
      <w:proofErr w:type="spellStart"/>
      <w:r w:rsidRPr="00686DA4">
        <w:rPr>
          <w:rFonts w:ascii="Times New Roman" w:eastAsia="Times New Roman" w:hAnsi="Times New Roman" w:cs="Times New Roman"/>
          <w:sz w:val="28"/>
          <w:szCs w:val="28"/>
          <w:lang w:val="ru-RU" w:eastAsia="ru-RU"/>
        </w:rPr>
        <w:t>русичи</w:t>
      </w:r>
      <w:proofErr w:type="spellEnd"/>
      <w:r w:rsidRPr="00686DA4">
        <w:rPr>
          <w:rFonts w:ascii="Times New Roman" w:eastAsia="Times New Roman" w:hAnsi="Times New Roman" w:cs="Times New Roman"/>
          <w:sz w:val="28"/>
          <w:szCs w:val="28"/>
          <w:lang w:val="ru-RU" w:eastAsia="ru-RU"/>
        </w:rPr>
        <w:t>, как и обещали, отдали хазарам. Из-за второй половины, на которую также стали претендовать хазары, разгорелась страшная битва, в результате которой почти все войско князя Игоря было уничтожено.</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правление князя Игоря территория </w:t>
      </w:r>
      <w:proofErr w:type="spellStart"/>
      <w:r w:rsidRPr="00686DA4">
        <w:rPr>
          <w:rFonts w:ascii="Times New Roman" w:eastAsia="Times New Roman" w:hAnsi="Times New Roman" w:cs="Times New Roman"/>
          <w:sz w:val="28"/>
          <w:szCs w:val="28"/>
          <w:lang w:val="ru-RU" w:eastAsia="ru-RU"/>
        </w:rPr>
        <w:t>русичей</w:t>
      </w:r>
      <w:proofErr w:type="spellEnd"/>
      <w:r w:rsidRPr="00686DA4">
        <w:rPr>
          <w:rFonts w:ascii="Times New Roman" w:eastAsia="Times New Roman" w:hAnsi="Times New Roman" w:cs="Times New Roman"/>
          <w:sz w:val="28"/>
          <w:szCs w:val="28"/>
          <w:lang w:val="ru-RU" w:eastAsia="ru-RU"/>
        </w:rPr>
        <w:t xml:space="preserve"> подверглась нападению печенегов. В 915 г. князю Игорю удалось заключить с ними союз, и пять лет они не тревожили русские земли.</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941 году Игорь предпринял неудачный поход на Царьград — большая часть войска князя была уничтожена. Желая смыть позор после поражения, князь Игорь собрал второй поход. В 944 г. объединенное войско </w:t>
      </w:r>
      <w:proofErr w:type="spellStart"/>
      <w:r w:rsidRPr="00686DA4">
        <w:rPr>
          <w:rFonts w:ascii="Times New Roman" w:eastAsia="Times New Roman" w:hAnsi="Times New Roman" w:cs="Times New Roman"/>
          <w:sz w:val="28"/>
          <w:szCs w:val="28"/>
          <w:lang w:val="ru-RU" w:eastAsia="ru-RU"/>
        </w:rPr>
        <w:t>русичей</w:t>
      </w:r>
      <w:proofErr w:type="spellEnd"/>
      <w:r w:rsidRPr="00686DA4">
        <w:rPr>
          <w:rFonts w:ascii="Times New Roman" w:eastAsia="Times New Roman" w:hAnsi="Times New Roman" w:cs="Times New Roman"/>
          <w:sz w:val="28"/>
          <w:szCs w:val="28"/>
          <w:lang w:val="ru-RU" w:eastAsia="ru-RU"/>
        </w:rPr>
        <w:t xml:space="preserve">, варягов и печенегов отправилось на юг. Предупрежденные болгарами и хазарами «о </w:t>
      </w:r>
      <w:proofErr w:type="spellStart"/>
      <w:r w:rsidRPr="00686DA4">
        <w:rPr>
          <w:rFonts w:ascii="Times New Roman" w:eastAsia="Times New Roman" w:hAnsi="Times New Roman" w:cs="Times New Roman"/>
          <w:sz w:val="28"/>
          <w:szCs w:val="28"/>
          <w:lang w:val="ru-RU" w:eastAsia="ru-RU"/>
        </w:rPr>
        <w:t>руси</w:t>
      </w:r>
      <w:proofErr w:type="spellEnd"/>
      <w:r w:rsidRPr="00686DA4">
        <w:rPr>
          <w:rFonts w:ascii="Times New Roman" w:eastAsia="Times New Roman" w:hAnsi="Times New Roman" w:cs="Times New Roman"/>
          <w:sz w:val="28"/>
          <w:szCs w:val="28"/>
          <w:lang w:val="ru-RU" w:eastAsia="ru-RU"/>
        </w:rPr>
        <w:t xml:space="preserve"> без числа», византийцы предложили мир на выгодных для </w:t>
      </w:r>
      <w:proofErr w:type="spellStart"/>
      <w:r w:rsidRPr="00686DA4">
        <w:rPr>
          <w:rFonts w:ascii="Times New Roman" w:eastAsia="Times New Roman" w:hAnsi="Times New Roman" w:cs="Times New Roman"/>
          <w:sz w:val="28"/>
          <w:szCs w:val="28"/>
          <w:lang w:val="ru-RU" w:eastAsia="ru-RU"/>
        </w:rPr>
        <w:t>русичей</w:t>
      </w:r>
      <w:proofErr w:type="spellEnd"/>
      <w:r w:rsidRPr="00686DA4">
        <w:rPr>
          <w:rFonts w:ascii="Times New Roman" w:eastAsia="Times New Roman" w:hAnsi="Times New Roman" w:cs="Times New Roman"/>
          <w:sz w:val="28"/>
          <w:szCs w:val="28"/>
          <w:lang w:val="ru-RU" w:eastAsia="ru-RU"/>
        </w:rPr>
        <w:t xml:space="preserve"> условиях. Киев и Царьград обменялись посольствами и заключили новый мирный договор.</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sectPr w:rsidR="00686DA4" w:rsidRPr="00686DA4" w:rsidSect="00686DA4">
          <w:pgSz w:w="16838" w:h="11906" w:orient="landscape"/>
          <w:pgMar w:top="568" w:right="678" w:bottom="993" w:left="709" w:header="709" w:footer="709" w:gutter="0"/>
          <w:cols w:space="720"/>
        </w:sectPr>
      </w:pPr>
    </w:p>
    <w:p w:rsidR="00686DA4" w:rsidRPr="00686DA4" w:rsidRDefault="00686DA4" w:rsidP="00686DA4">
      <w:pPr>
        <w:spacing w:line="240" w:lineRule="auto"/>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lastRenderedPageBreak/>
        <w:t>Отрывок из «Повести временных лет»</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945... сказала дружина Игорю: «Отроки </w:t>
      </w:r>
      <w:proofErr w:type="spellStart"/>
      <w:r w:rsidRPr="00686DA4">
        <w:rPr>
          <w:rFonts w:ascii="Times New Roman" w:eastAsia="Times New Roman" w:hAnsi="Times New Roman" w:cs="Times New Roman"/>
          <w:sz w:val="28"/>
          <w:szCs w:val="28"/>
          <w:lang w:val="ru-RU" w:eastAsia="ru-RU"/>
        </w:rPr>
        <w:t>Свенельда</w:t>
      </w:r>
      <w:proofErr w:type="spellEnd"/>
      <w:r w:rsidRPr="00686DA4">
        <w:rPr>
          <w:rFonts w:ascii="Times New Roman" w:eastAsia="Times New Roman" w:hAnsi="Times New Roman" w:cs="Times New Roman"/>
          <w:sz w:val="28"/>
          <w:szCs w:val="28"/>
          <w:lang w:val="ru-RU" w:eastAsia="ru-RU"/>
        </w:rPr>
        <w:t xml:space="preserve"> [воеводы, собиравшего с племен дань во время отсутствия Игоря] </w:t>
      </w:r>
      <w:proofErr w:type="spellStart"/>
      <w:r w:rsidRPr="00686DA4">
        <w:rPr>
          <w:rFonts w:ascii="Times New Roman" w:eastAsia="Times New Roman" w:hAnsi="Times New Roman" w:cs="Times New Roman"/>
          <w:sz w:val="28"/>
          <w:szCs w:val="28"/>
          <w:lang w:val="ru-RU" w:eastAsia="ru-RU"/>
        </w:rPr>
        <w:t>изоделись</w:t>
      </w:r>
      <w:proofErr w:type="spellEnd"/>
      <w:r w:rsidRPr="00686DA4">
        <w:rPr>
          <w:rFonts w:ascii="Times New Roman" w:eastAsia="Times New Roman" w:hAnsi="Times New Roman" w:cs="Times New Roman"/>
          <w:sz w:val="28"/>
          <w:szCs w:val="28"/>
          <w:lang w:val="ru-RU" w:eastAsia="ru-RU"/>
        </w:rPr>
        <w:t xml:space="preserve"> оружием и одеждой, а мы наги. Пойдем, князь, с нами за данью, да и ты добудешь, и мы». И послушал их Игорь— </w:t>
      </w:r>
      <w:proofErr w:type="gramStart"/>
      <w:r w:rsidRPr="00686DA4">
        <w:rPr>
          <w:rFonts w:ascii="Times New Roman" w:eastAsia="Times New Roman" w:hAnsi="Times New Roman" w:cs="Times New Roman"/>
          <w:sz w:val="28"/>
          <w:szCs w:val="28"/>
          <w:lang w:val="ru-RU" w:eastAsia="ru-RU"/>
        </w:rPr>
        <w:t>по</w:t>
      </w:r>
      <w:proofErr w:type="gramEnd"/>
      <w:r w:rsidRPr="00686DA4">
        <w:rPr>
          <w:rFonts w:ascii="Times New Roman" w:eastAsia="Times New Roman" w:hAnsi="Times New Roman" w:cs="Times New Roman"/>
          <w:sz w:val="28"/>
          <w:szCs w:val="28"/>
          <w:lang w:val="ru-RU" w:eastAsia="ru-RU"/>
        </w:rPr>
        <w:t xml:space="preserve">шел к древлянам заданью, и прибавил к прежней дани новую, и творили насилие над ними мужи его. Взяв дань, пошел он в свой город. Когда же шел он назад, — поразмыслив, сказал своей дружине: «Идите с данью домой, а я возвращусь и </w:t>
      </w:r>
      <w:proofErr w:type="spellStart"/>
      <w:r w:rsidRPr="00686DA4">
        <w:rPr>
          <w:rFonts w:ascii="Times New Roman" w:eastAsia="Times New Roman" w:hAnsi="Times New Roman" w:cs="Times New Roman"/>
          <w:sz w:val="28"/>
          <w:szCs w:val="28"/>
          <w:lang w:val="ru-RU" w:eastAsia="ru-RU"/>
        </w:rPr>
        <w:t>пособираю</w:t>
      </w:r>
      <w:proofErr w:type="spellEnd"/>
      <w:r w:rsidRPr="00686DA4">
        <w:rPr>
          <w:rFonts w:ascii="Times New Roman" w:eastAsia="Times New Roman" w:hAnsi="Times New Roman" w:cs="Times New Roman"/>
          <w:sz w:val="28"/>
          <w:szCs w:val="28"/>
          <w:lang w:val="ru-RU" w:eastAsia="ru-RU"/>
        </w:rPr>
        <w:t xml:space="preserve"> еще». И отпустил дружину свою домой, а сам с малой частью дружины вернулся, желая большего богатства. Древляне же, услышав, что идет снова, держали совет с князем своим </w:t>
      </w:r>
      <w:proofErr w:type="gramStart"/>
      <w:r w:rsidRPr="00686DA4">
        <w:rPr>
          <w:rFonts w:ascii="Times New Roman" w:eastAsia="Times New Roman" w:hAnsi="Times New Roman" w:cs="Times New Roman"/>
          <w:sz w:val="28"/>
          <w:szCs w:val="28"/>
          <w:lang w:val="ru-RU" w:eastAsia="ru-RU"/>
        </w:rPr>
        <w:t>Малом</w:t>
      </w:r>
      <w:proofErr w:type="gramEnd"/>
      <w:r w:rsidRPr="00686DA4">
        <w:rPr>
          <w:rFonts w:ascii="Times New Roman" w:eastAsia="Times New Roman" w:hAnsi="Times New Roman" w:cs="Times New Roman"/>
          <w:sz w:val="28"/>
          <w:szCs w:val="28"/>
          <w:lang w:val="ru-RU" w:eastAsia="ru-RU"/>
        </w:rPr>
        <w:t xml:space="preserve">: «Если повадится волк к овцам, то выносит все стадо, пока не убьют его. Так и этот: если не убьем его, то всех нас погубит». И послали к нему, говоря: «Зачем снова идешь? Забрал уже всю дань». И не послушал их Игорь. И древляне, выйдя из города </w:t>
      </w:r>
      <w:proofErr w:type="spellStart"/>
      <w:r w:rsidRPr="00686DA4">
        <w:rPr>
          <w:rFonts w:ascii="Times New Roman" w:eastAsia="Times New Roman" w:hAnsi="Times New Roman" w:cs="Times New Roman"/>
          <w:sz w:val="28"/>
          <w:szCs w:val="28"/>
          <w:lang w:val="ru-RU" w:eastAsia="ru-RU"/>
        </w:rPr>
        <w:t>Искоростеня</w:t>
      </w:r>
      <w:proofErr w:type="spellEnd"/>
      <w:r w:rsidRPr="00686DA4">
        <w:rPr>
          <w:rFonts w:ascii="Times New Roman" w:eastAsia="Times New Roman" w:hAnsi="Times New Roman" w:cs="Times New Roman"/>
          <w:sz w:val="28"/>
          <w:szCs w:val="28"/>
          <w:lang w:val="ru-RU" w:eastAsia="ru-RU"/>
        </w:rPr>
        <w:t>, убили Игоря и дружину его, так как было ее мало.</w:t>
      </w:r>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Вопросы для второй группы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Какую внутреннюю и внешнюю политику проводил князь Игорь?</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 Почему древляне убили князя Игоря? </w:t>
      </w:r>
      <w:proofErr w:type="gramStart"/>
      <w:r w:rsidRPr="00686DA4">
        <w:rPr>
          <w:rFonts w:ascii="Times New Roman" w:eastAsia="Times New Roman" w:hAnsi="Times New Roman" w:cs="Times New Roman"/>
          <w:sz w:val="28"/>
          <w:szCs w:val="28"/>
          <w:lang w:val="ru-RU" w:eastAsia="ru-RU"/>
        </w:rPr>
        <w:t>(Презентация работы второй группы.</w:t>
      </w:r>
      <w:proofErr w:type="gramEnd"/>
      <w:r w:rsidRPr="00686DA4">
        <w:rPr>
          <w:rFonts w:ascii="Times New Roman" w:eastAsia="Times New Roman" w:hAnsi="Times New Roman" w:cs="Times New Roman"/>
          <w:sz w:val="28"/>
          <w:szCs w:val="28"/>
          <w:lang w:val="ru-RU" w:eastAsia="ru-RU"/>
        </w:rPr>
        <w:t xml:space="preserve"> </w:t>
      </w:r>
      <w:proofErr w:type="gramStart"/>
      <w:r w:rsidRPr="00686DA4">
        <w:rPr>
          <w:rFonts w:ascii="Times New Roman" w:eastAsia="Times New Roman" w:hAnsi="Times New Roman" w:cs="Times New Roman"/>
          <w:sz w:val="28"/>
          <w:szCs w:val="28"/>
          <w:lang w:val="ru-RU" w:eastAsia="ru-RU"/>
        </w:rPr>
        <w:t>Подведение итогов работы по данному вопросу.)</w:t>
      </w:r>
      <w:proofErr w:type="gramEnd"/>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Итоги правления князя Игоря:</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сохранение единства Руси;  заключение союза с печенегами, использование войска для совместных действий;  заключение военно-торгового союза с Византией.</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lastRenderedPageBreak/>
        <w:t>Дополнительный материал для третьей группы</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По одной из легенд, Ольгу избрал в жены князю Игорю Олег. Согласно другим данным, Ольга — простая сельская девушка из Пскова, встретившая князя Игоря на охоте и полюбившаяся ему с первого взгляда.</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Ольга жестоко подавила восстание древлян, отомстив за смерть своего мужа. Предания повествуют, что после убийства Игоря древляне выбрали лучших мужей и отправили их к Ольге с предложением выйти замуж за князя Мала. Первая делегация послов была сброшена вместе с ладьей в яму и засыпана землей. Вторая делегация была сожжена в бане.</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Собрав поход против древлян, княгиня Ольга появилась у </w:t>
      </w:r>
      <w:proofErr w:type="spellStart"/>
      <w:r w:rsidRPr="00686DA4">
        <w:rPr>
          <w:rFonts w:ascii="Times New Roman" w:eastAsia="Times New Roman" w:hAnsi="Times New Roman" w:cs="Times New Roman"/>
          <w:sz w:val="28"/>
          <w:szCs w:val="28"/>
          <w:lang w:val="ru-RU" w:eastAsia="ru-RU"/>
        </w:rPr>
        <w:t>Искоростеня</w:t>
      </w:r>
      <w:proofErr w:type="spellEnd"/>
      <w:r w:rsidRPr="00686DA4">
        <w:rPr>
          <w:rFonts w:ascii="Times New Roman" w:eastAsia="Times New Roman" w:hAnsi="Times New Roman" w:cs="Times New Roman"/>
          <w:sz w:val="28"/>
          <w:szCs w:val="28"/>
          <w:lang w:val="ru-RU" w:eastAsia="ru-RU"/>
        </w:rPr>
        <w:t xml:space="preserve"> и, справив тризну по мужу, приказала уничтожить жителей города. Так началась долгая, длившаяся почти год, осада </w:t>
      </w:r>
      <w:proofErr w:type="spellStart"/>
      <w:r w:rsidRPr="00686DA4">
        <w:rPr>
          <w:rFonts w:ascii="Times New Roman" w:eastAsia="Times New Roman" w:hAnsi="Times New Roman" w:cs="Times New Roman"/>
          <w:sz w:val="28"/>
          <w:szCs w:val="28"/>
          <w:lang w:val="ru-RU" w:eastAsia="ru-RU"/>
        </w:rPr>
        <w:t>Искоростеня</w:t>
      </w:r>
      <w:proofErr w:type="spellEnd"/>
      <w:r w:rsidRPr="00686DA4">
        <w:rPr>
          <w:rFonts w:ascii="Times New Roman" w:eastAsia="Times New Roman" w:hAnsi="Times New Roman" w:cs="Times New Roman"/>
          <w:sz w:val="28"/>
          <w:szCs w:val="28"/>
          <w:lang w:val="ru-RU" w:eastAsia="ru-RU"/>
        </w:rPr>
        <w:t xml:space="preserve">. Только хитростью Ольге удалось уничтожить город. Княгиня потребовала дань от каждого двора: по 3 голубя и 3 воробья. Обрадованные столь небольшим размером дани, жители </w:t>
      </w:r>
      <w:proofErr w:type="spellStart"/>
      <w:r w:rsidRPr="00686DA4">
        <w:rPr>
          <w:rFonts w:ascii="Times New Roman" w:eastAsia="Times New Roman" w:hAnsi="Times New Roman" w:cs="Times New Roman"/>
          <w:sz w:val="28"/>
          <w:szCs w:val="28"/>
          <w:lang w:val="ru-RU" w:eastAsia="ru-RU"/>
        </w:rPr>
        <w:t>Искоростеня</w:t>
      </w:r>
      <w:proofErr w:type="spellEnd"/>
      <w:r w:rsidRPr="00686DA4">
        <w:rPr>
          <w:rFonts w:ascii="Times New Roman" w:eastAsia="Times New Roman" w:hAnsi="Times New Roman" w:cs="Times New Roman"/>
          <w:sz w:val="28"/>
          <w:szCs w:val="28"/>
          <w:lang w:val="ru-RU" w:eastAsia="ru-RU"/>
        </w:rPr>
        <w:t xml:space="preserve"> поспешили выполнить желание княгини и принесли птиц. Ольга приказала привязать к их лапкам тлеющую паклю и выпустить на волю. Неся с собой огонь, птицы вернулись в гнезда и таким образом подожгли город. После взятия </w:t>
      </w:r>
      <w:proofErr w:type="spellStart"/>
      <w:r w:rsidRPr="00686DA4">
        <w:rPr>
          <w:rFonts w:ascii="Times New Roman" w:eastAsia="Times New Roman" w:hAnsi="Times New Roman" w:cs="Times New Roman"/>
          <w:sz w:val="28"/>
          <w:szCs w:val="28"/>
          <w:lang w:val="ru-RU" w:eastAsia="ru-RU"/>
        </w:rPr>
        <w:t>Искоростеня</w:t>
      </w:r>
      <w:proofErr w:type="spellEnd"/>
      <w:r w:rsidRPr="00686DA4">
        <w:rPr>
          <w:rFonts w:ascii="Times New Roman" w:eastAsia="Times New Roman" w:hAnsi="Times New Roman" w:cs="Times New Roman"/>
          <w:sz w:val="28"/>
          <w:szCs w:val="28"/>
          <w:lang w:val="ru-RU" w:eastAsia="ru-RU"/>
        </w:rPr>
        <w:t xml:space="preserve"> Ольга с дружиной пошла по селам и городам, устанавливая размер дани.</w:t>
      </w:r>
    </w:p>
    <w:p w:rsidR="00686DA4" w:rsidRPr="00686DA4" w:rsidRDefault="00686DA4" w:rsidP="00686DA4">
      <w:pPr>
        <w:spacing w:line="240" w:lineRule="auto"/>
        <w:rPr>
          <w:rFonts w:ascii="Times New Roman" w:eastAsia="Times New Roman" w:hAnsi="Times New Roman" w:cs="Times New Roman"/>
          <w:sz w:val="28"/>
          <w:szCs w:val="28"/>
          <w:lang w:val="ru-RU" w:eastAsia="ru-RU"/>
        </w:rPr>
        <w:sectPr w:rsidR="00686DA4" w:rsidRPr="00686DA4" w:rsidSect="00E30787">
          <w:type w:val="nextColumn"/>
          <w:pgSz w:w="16838" w:h="11906" w:orient="landscape"/>
          <w:pgMar w:top="568" w:right="678" w:bottom="993" w:left="709" w:header="709" w:footer="709" w:gutter="0"/>
          <w:cols w:num="2" w:space="141"/>
        </w:sectPr>
      </w:pPr>
    </w:p>
    <w:p w:rsidR="00686DA4" w:rsidRPr="00686DA4" w:rsidRDefault="00686DA4" w:rsidP="00686DA4">
      <w:pPr>
        <w:spacing w:line="240" w:lineRule="auto"/>
        <w:ind w:firstLine="708"/>
        <w:jc w:val="center"/>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b/>
          <w:sz w:val="28"/>
          <w:szCs w:val="28"/>
          <w:lang w:val="ru-RU" w:eastAsia="ru-RU"/>
        </w:rPr>
        <w:lastRenderedPageBreak/>
        <w:t>Отрывок из «Повести временных лет»</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946... Пошла Ольга с сыном своим и с дружиною по </w:t>
      </w:r>
      <w:proofErr w:type="spellStart"/>
      <w:r w:rsidRPr="00686DA4">
        <w:rPr>
          <w:rFonts w:ascii="Times New Roman" w:eastAsia="Times New Roman" w:hAnsi="Times New Roman" w:cs="Times New Roman"/>
          <w:sz w:val="28"/>
          <w:szCs w:val="28"/>
          <w:lang w:val="ru-RU" w:eastAsia="ru-RU"/>
        </w:rPr>
        <w:t>Древлян-ской</w:t>
      </w:r>
      <w:proofErr w:type="spellEnd"/>
      <w:r w:rsidRPr="00686DA4">
        <w:rPr>
          <w:rFonts w:ascii="Times New Roman" w:eastAsia="Times New Roman" w:hAnsi="Times New Roman" w:cs="Times New Roman"/>
          <w:sz w:val="28"/>
          <w:szCs w:val="28"/>
          <w:lang w:val="ru-RU" w:eastAsia="ru-RU"/>
        </w:rPr>
        <w:t xml:space="preserve"> земле, устанавливая распорядок сборов и повинностей, И сохранились становища ее и охотничьи гоны и до сих пор. И пришла в город своей Киев с сыном своим Святославом, и побыла здесь год.</w:t>
      </w:r>
      <w:r w:rsidRPr="00686DA4">
        <w:rPr>
          <w:rFonts w:ascii="Times New Roman" w:hAnsi="Times New Roman" w:cs="Times New Roman"/>
          <w:sz w:val="28"/>
          <w:szCs w:val="28"/>
          <w:lang w:val="ru-RU"/>
        </w:rPr>
        <w:t xml:space="preserve"> </w:t>
      </w:r>
      <w:r w:rsidRPr="00686DA4">
        <w:rPr>
          <w:rFonts w:ascii="Times New Roman" w:eastAsia="Times New Roman" w:hAnsi="Times New Roman" w:cs="Times New Roman"/>
          <w:sz w:val="28"/>
          <w:szCs w:val="28"/>
          <w:lang w:val="ru-RU" w:eastAsia="ru-RU"/>
        </w:rPr>
        <w:t>В лето 947... Отправилась Ольга к Новгороду и установила по Мете погосты [места сбора дани] и дани и по Луге оброки и дани... И так, установив все, возвратилась к сыну своему в Киев и там пребывала с ним в любви.</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Отправилась Ольга в греческую землю и пришла к Царьграду. И был тогда цесарь Константин, сын Льва, и пришла к нему Ольга, </w:t>
      </w:r>
      <w:proofErr w:type="gramStart"/>
      <w:r w:rsidRPr="00686DA4">
        <w:rPr>
          <w:rFonts w:ascii="Times New Roman" w:eastAsia="Times New Roman" w:hAnsi="Times New Roman" w:cs="Times New Roman"/>
          <w:sz w:val="28"/>
          <w:szCs w:val="28"/>
          <w:lang w:val="ru-RU" w:eastAsia="ru-RU"/>
        </w:rPr>
        <w:t>и</w:t>
      </w:r>
      <w:proofErr w:type="gramEnd"/>
      <w:r w:rsidRPr="00686DA4">
        <w:rPr>
          <w:rFonts w:ascii="Times New Roman" w:eastAsia="Times New Roman" w:hAnsi="Times New Roman" w:cs="Times New Roman"/>
          <w:sz w:val="28"/>
          <w:szCs w:val="28"/>
          <w:lang w:val="ru-RU" w:eastAsia="ru-RU"/>
        </w:rPr>
        <w:t xml:space="preserve"> увидев, что она очень красива лицом и разумна, подивился царь ее разуму, беседуя с нею, и сказал ей: «Достойна ты царствовать с нами в столице нашей». Она же, уразумев смысл этого обращения, ответила цесарю: «Я язычница; если хочешь крестить меня, то крести сам — иначе не крещусь». И крестил ее царь с патриархом.</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Просветившись же, она радовалась душой и телом, и наставил ее патриарх в вере, и оставила тьму. Патриарх сказал: «Благословят тебя русские потомки в грядущих поколениях твоих внуков»... И было наречено ей в крещении имя Елена.</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После крещения призвал ее царь и сказал ей: «Хочу взять тебя в жены себе». Она же ответила: «Как ты хочешь взять меня, когда сам крестил меня и назвал дочерью?»... И сказал царь: «Перехитрила ты меня, Ольга». И дал ей многочисленные дары — золото, серебро, и паволоки, и сосуды различные; и отпустил ее, назвав дочерью...</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Жила же Ольга вместе с сыном своим Святославом и уговаривала принять крещение, но он и не думал прислушаться к этому; но если кто собирался креститься, то не запрещал, а только насмехался над тем... Ольга часто говорила: «Я познала Бога, сын мой, и радуюсь; если и ты познаешь — тоже станешь радоваться». Он же не внимал тому, говоря: «Как мне одному принять иную веру? А дружина моя начнет насмехаться». Она же сказала ему: «Если ты крестишься, то и все сделают то же». Он же не послушался матери, продолжая жить по языческим обычаям, не зная, что кто матери не послушает, смерть примет - в беду впадет, как сказано: «Если кто отца и матери не послушает, смерть примет». Святослав же притом гневался на мать.</w:t>
      </w:r>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Вопросы для третьей группы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 изменился порядок уплаты дани киевскому князю во время правления княгини Ольги? Какое значение имели эти изменения?</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Когда Ольга приняла христианство?</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Какие изменения внесла в управление Древнерусским государством княгиня Ольга? Каково их значение?</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lastRenderedPageBreak/>
        <w:t xml:space="preserve">— Почему Святослав не хотел принимать православную веру? Как этот факт характеризует взаимоотношения князя и дружины? </w:t>
      </w:r>
      <w:proofErr w:type="gramStart"/>
      <w:r w:rsidRPr="00686DA4">
        <w:rPr>
          <w:rFonts w:ascii="Times New Roman" w:eastAsia="Times New Roman" w:hAnsi="Times New Roman" w:cs="Times New Roman"/>
          <w:sz w:val="28"/>
          <w:szCs w:val="28"/>
          <w:lang w:val="ru-RU" w:eastAsia="ru-RU"/>
        </w:rPr>
        <w:t>(Презентация работы третьей группы.</w:t>
      </w:r>
      <w:proofErr w:type="gramEnd"/>
      <w:r w:rsidRPr="00686DA4">
        <w:rPr>
          <w:rFonts w:ascii="Times New Roman" w:eastAsia="Times New Roman" w:hAnsi="Times New Roman" w:cs="Times New Roman"/>
          <w:sz w:val="28"/>
          <w:szCs w:val="28"/>
          <w:lang w:val="ru-RU" w:eastAsia="ru-RU"/>
        </w:rPr>
        <w:t xml:space="preserve"> </w:t>
      </w:r>
      <w:proofErr w:type="gramStart"/>
      <w:r w:rsidRPr="00686DA4">
        <w:rPr>
          <w:rFonts w:ascii="Times New Roman" w:eastAsia="Times New Roman" w:hAnsi="Times New Roman" w:cs="Times New Roman"/>
          <w:sz w:val="28"/>
          <w:szCs w:val="28"/>
          <w:lang w:val="ru-RU" w:eastAsia="ru-RU"/>
        </w:rPr>
        <w:t>Подведение итогов работы по данному вопросу.)</w:t>
      </w:r>
      <w:proofErr w:type="gramEnd"/>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Итоги правления княгини Ольги:</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установление размеров дани — уроков и мест сбора дани — погостов;  ослабление местной племенной знати, укрепление княжеской власти; окончательное покорение древлян;  укрепление дипломатических связей с Византией.</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Дополнительный материал для четвертой группы</w:t>
      </w:r>
    </w:p>
    <w:p w:rsidR="00686DA4" w:rsidRPr="00686DA4" w:rsidRDefault="00686DA4" w:rsidP="00686DA4">
      <w:pPr>
        <w:spacing w:line="240" w:lineRule="auto"/>
        <w:ind w:firstLine="708"/>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Греческий историк, рассказывая о встрече Святослава с византийским императором, приводит описание внешности князя: «Видом он был таков: среднего роста, ни слишком высок, ни слишком мал, с густыми бровями, с голубыми глазами, с плоским носом, с бритою бородою и с густыми длинными висящими на верхней губе волосами. Голова у него была совсем голая, но только на одной ее стороне висел локон волос, означающий знатность рода. Шея толстая, плечи широкие и весь стан довольно стройный. Он казался мрачным и суровым. В одном ухе висела у него золотая серьга, украшенная двумя жемчужинами с рубином, посреди них вставленным. Одежда была на нем белая, ничем, кроме чистоты, от других не отличная».</w:t>
      </w:r>
    </w:p>
    <w:p w:rsidR="00686DA4" w:rsidRPr="00686DA4" w:rsidRDefault="00686DA4" w:rsidP="00686DA4">
      <w:pPr>
        <w:spacing w:line="240" w:lineRule="auto"/>
        <w:jc w:val="center"/>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Отрывок из «Повести временных лет»</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964... И пошел [Святослав] на Оку реку и на Волгу, и встретил вятичей, и сказал вятичам: «Кому дань даете?» Они же ответили: «Хазарам — по </w:t>
      </w:r>
      <w:proofErr w:type="spellStart"/>
      <w:r w:rsidRPr="00686DA4">
        <w:rPr>
          <w:rFonts w:ascii="Times New Roman" w:eastAsia="Times New Roman" w:hAnsi="Times New Roman" w:cs="Times New Roman"/>
          <w:sz w:val="28"/>
          <w:szCs w:val="28"/>
          <w:lang w:val="ru-RU" w:eastAsia="ru-RU"/>
        </w:rPr>
        <w:t>щелягу</w:t>
      </w:r>
      <w:proofErr w:type="spellEnd"/>
      <w:r w:rsidRPr="00686DA4">
        <w:rPr>
          <w:rFonts w:ascii="Times New Roman" w:eastAsia="Times New Roman" w:hAnsi="Times New Roman" w:cs="Times New Roman"/>
          <w:sz w:val="28"/>
          <w:szCs w:val="28"/>
          <w:lang w:val="ru-RU" w:eastAsia="ru-RU"/>
        </w:rPr>
        <w:t xml:space="preserve"> с сохи даем».</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965... Пошел Святослав на хазар. Услышав же, хазары вышли навстречу ему во главе со своим князем </w:t>
      </w:r>
      <w:proofErr w:type="gramStart"/>
      <w:r w:rsidRPr="00686DA4">
        <w:rPr>
          <w:rFonts w:ascii="Times New Roman" w:eastAsia="Times New Roman" w:hAnsi="Times New Roman" w:cs="Times New Roman"/>
          <w:sz w:val="28"/>
          <w:szCs w:val="28"/>
          <w:lang w:val="ru-RU" w:eastAsia="ru-RU"/>
        </w:rPr>
        <w:t>каганом</w:t>
      </w:r>
      <w:proofErr w:type="gramEnd"/>
      <w:r w:rsidRPr="00686DA4">
        <w:rPr>
          <w:rFonts w:ascii="Times New Roman" w:eastAsia="Times New Roman" w:hAnsi="Times New Roman" w:cs="Times New Roman"/>
          <w:sz w:val="28"/>
          <w:szCs w:val="28"/>
          <w:lang w:val="ru-RU" w:eastAsia="ru-RU"/>
        </w:rPr>
        <w:t xml:space="preserve"> и сошлись биться, и в битве одолел Святослав хазар и столицу их Белую Вежу взял. И победил ясов и </w:t>
      </w:r>
      <w:proofErr w:type="spellStart"/>
      <w:r w:rsidRPr="00686DA4">
        <w:rPr>
          <w:rFonts w:ascii="Times New Roman" w:eastAsia="Times New Roman" w:hAnsi="Times New Roman" w:cs="Times New Roman"/>
          <w:sz w:val="28"/>
          <w:szCs w:val="28"/>
          <w:lang w:val="ru-RU" w:eastAsia="ru-RU"/>
        </w:rPr>
        <w:t>касогов</w:t>
      </w:r>
      <w:proofErr w:type="spellEnd"/>
      <w:r w:rsidRPr="00686DA4">
        <w:rPr>
          <w:rFonts w:ascii="Times New Roman" w:eastAsia="Times New Roman" w:hAnsi="Times New Roman" w:cs="Times New Roman"/>
          <w:sz w:val="28"/>
          <w:szCs w:val="28"/>
          <w:lang w:val="ru-RU" w:eastAsia="ru-RU"/>
        </w:rPr>
        <w:t>.</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В лето 966... Вятичей победил Святослав, и дань на них возложил.</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967... Пошел Святослав на Дунай на болгар. И бились обе стороны, и одолел Святослав болгар, и взял городов их восемьдесят по Дунаю, и сел княжить там, в </w:t>
      </w:r>
      <w:proofErr w:type="spellStart"/>
      <w:r w:rsidRPr="00686DA4">
        <w:rPr>
          <w:rFonts w:ascii="Times New Roman" w:eastAsia="Times New Roman" w:hAnsi="Times New Roman" w:cs="Times New Roman"/>
          <w:sz w:val="28"/>
          <w:szCs w:val="28"/>
          <w:lang w:val="ru-RU" w:eastAsia="ru-RU"/>
        </w:rPr>
        <w:t>Переяславце</w:t>
      </w:r>
      <w:proofErr w:type="spellEnd"/>
      <w:r w:rsidRPr="00686DA4">
        <w:rPr>
          <w:rFonts w:ascii="Times New Roman" w:eastAsia="Times New Roman" w:hAnsi="Times New Roman" w:cs="Times New Roman"/>
          <w:sz w:val="28"/>
          <w:szCs w:val="28"/>
          <w:lang w:val="ru-RU" w:eastAsia="ru-RU"/>
        </w:rPr>
        <w:t>, беря дань с греков.</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968... Пришли впервые печенеги на Русскую землю, а Святослав был тогда в </w:t>
      </w:r>
      <w:proofErr w:type="spellStart"/>
      <w:r w:rsidRPr="00686DA4">
        <w:rPr>
          <w:rFonts w:ascii="Times New Roman" w:eastAsia="Times New Roman" w:hAnsi="Times New Roman" w:cs="Times New Roman"/>
          <w:sz w:val="28"/>
          <w:szCs w:val="28"/>
          <w:lang w:val="ru-RU" w:eastAsia="ru-RU"/>
        </w:rPr>
        <w:t>Переяславце</w:t>
      </w:r>
      <w:proofErr w:type="spellEnd"/>
      <w:r w:rsidRPr="00686DA4">
        <w:rPr>
          <w:rFonts w:ascii="Times New Roman" w:eastAsia="Times New Roman" w:hAnsi="Times New Roman" w:cs="Times New Roman"/>
          <w:sz w:val="28"/>
          <w:szCs w:val="28"/>
          <w:lang w:val="ru-RU" w:eastAsia="ru-RU"/>
        </w:rPr>
        <w:t>... И послали киевляне к Святославу со словами: «Ты, князь, ищешь чужой земли и о ней заботишься, а свою покинул, а нас чуть было не взяли печенеги и мать твою и детей твоих. Если не придешь и не защитишь нас, то возьмут-таки нас. Неужели не жаль тебе своей отчины, старой матери, детей своих?» Услышав это, Святослав с дружиною быстро сел на коней и вернулся в Киев... И собрал воинов, и прогнал печенегов в поле, и наступил мир.</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lastRenderedPageBreak/>
        <w:t xml:space="preserve">В лето 969... Сказал Святослав матери своей и боярам своим: «Не любо мне сидеть в Киеве, хочу жить в </w:t>
      </w:r>
      <w:proofErr w:type="spellStart"/>
      <w:r w:rsidRPr="00686DA4">
        <w:rPr>
          <w:rFonts w:ascii="Times New Roman" w:eastAsia="Times New Roman" w:hAnsi="Times New Roman" w:cs="Times New Roman"/>
          <w:sz w:val="28"/>
          <w:szCs w:val="28"/>
          <w:lang w:val="ru-RU" w:eastAsia="ru-RU"/>
        </w:rPr>
        <w:t>Переяславце</w:t>
      </w:r>
      <w:proofErr w:type="spellEnd"/>
      <w:r w:rsidRPr="00686DA4">
        <w:rPr>
          <w:rFonts w:ascii="Times New Roman" w:eastAsia="Times New Roman" w:hAnsi="Times New Roman" w:cs="Times New Roman"/>
          <w:sz w:val="28"/>
          <w:szCs w:val="28"/>
          <w:lang w:val="ru-RU" w:eastAsia="ru-RU"/>
        </w:rPr>
        <w:t xml:space="preserve"> на Дунае — там середина земли, туда стекаются все блага: из Греческой земли — золото, паволоки, вина, различные плоды, из Чехии и из Венгрии серебро и кони, из Руси же воск, мед и рабы».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В лето 971... Заключив мир с греками, Святослав в ладьях отправился к порогам. И сказал ему воевода отца его </w:t>
      </w:r>
      <w:proofErr w:type="spellStart"/>
      <w:r w:rsidRPr="00686DA4">
        <w:rPr>
          <w:rFonts w:ascii="Times New Roman" w:eastAsia="Times New Roman" w:hAnsi="Times New Roman" w:cs="Times New Roman"/>
          <w:sz w:val="28"/>
          <w:szCs w:val="28"/>
          <w:lang w:val="ru-RU" w:eastAsia="ru-RU"/>
        </w:rPr>
        <w:t>Свенельд</w:t>
      </w:r>
      <w:proofErr w:type="spellEnd"/>
      <w:r w:rsidRPr="00686DA4">
        <w:rPr>
          <w:rFonts w:ascii="Times New Roman" w:eastAsia="Times New Roman" w:hAnsi="Times New Roman" w:cs="Times New Roman"/>
          <w:sz w:val="28"/>
          <w:szCs w:val="28"/>
          <w:lang w:val="ru-RU" w:eastAsia="ru-RU"/>
        </w:rPr>
        <w:t xml:space="preserve">: «Обойди князь, пороги на конях, ибо стоят у порогов печенеги». И не послушал его и пошел в ладьях. А </w:t>
      </w:r>
      <w:proofErr w:type="spellStart"/>
      <w:r w:rsidRPr="00686DA4">
        <w:rPr>
          <w:rFonts w:ascii="Times New Roman" w:eastAsia="Times New Roman" w:hAnsi="Times New Roman" w:cs="Times New Roman"/>
          <w:sz w:val="28"/>
          <w:szCs w:val="28"/>
          <w:lang w:val="ru-RU" w:eastAsia="ru-RU"/>
        </w:rPr>
        <w:t>переяславцы</w:t>
      </w:r>
      <w:proofErr w:type="spellEnd"/>
      <w:r w:rsidRPr="00686DA4">
        <w:rPr>
          <w:rFonts w:ascii="Times New Roman" w:eastAsia="Times New Roman" w:hAnsi="Times New Roman" w:cs="Times New Roman"/>
          <w:sz w:val="28"/>
          <w:szCs w:val="28"/>
          <w:lang w:val="ru-RU" w:eastAsia="ru-RU"/>
        </w:rPr>
        <w:t xml:space="preserve"> послали к печенегам сказать: «Вот идет мимо вас на Русь Святослав с небольшой дружиной, забрав у греков много богатства и пленных без числа». Услышав об этом, печенеги заступили пороги. И пришел Святослав к порогам, и нельзя было их пройти. И остановился зимовать в </w:t>
      </w:r>
      <w:proofErr w:type="spellStart"/>
      <w:r w:rsidRPr="00686DA4">
        <w:rPr>
          <w:rFonts w:ascii="Times New Roman" w:eastAsia="Times New Roman" w:hAnsi="Times New Roman" w:cs="Times New Roman"/>
          <w:sz w:val="28"/>
          <w:szCs w:val="28"/>
          <w:lang w:val="ru-RU" w:eastAsia="ru-RU"/>
        </w:rPr>
        <w:t>Белобережье</w:t>
      </w:r>
      <w:proofErr w:type="spellEnd"/>
      <w:r w:rsidRPr="00686DA4">
        <w:rPr>
          <w:rFonts w:ascii="Times New Roman" w:eastAsia="Times New Roman" w:hAnsi="Times New Roman" w:cs="Times New Roman"/>
          <w:sz w:val="28"/>
          <w:szCs w:val="28"/>
          <w:lang w:val="ru-RU" w:eastAsia="ru-RU"/>
        </w:rPr>
        <w:t xml:space="preserve">, и не стало у них еды, и был у них великий голод, так что по </w:t>
      </w:r>
      <w:proofErr w:type="spellStart"/>
      <w:r w:rsidRPr="00686DA4">
        <w:rPr>
          <w:rFonts w:ascii="Times New Roman" w:eastAsia="Times New Roman" w:hAnsi="Times New Roman" w:cs="Times New Roman"/>
          <w:sz w:val="28"/>
          <w:szCs w:val="28"/>
          <w:lang w:val="ru-RU" w:eastAsia="ru-RU"/>
        </w:rPr>
        <w:t>полугривне</w:t>
      </w:r>
      <w:proofErr w:type="spellEnd"/>
      <w:r w:rsidRPr="00686DA4">
        <w:rPr>
          <w:rFonts w:ascii="Times New Roman" w:eastAsia="Times New Roman" w:hAnsi="Times New Roman" w:cs="Times New Roman"/>
          <w:sz w:val="28"/>
          <w:szCs w:val="28"/>
          <w:lang w:val="ru-RU" w:eastAsia="ru-RU"/>
        </w:rPr>
        <w:t xml:space="preserve"> платили за конскую голову, и тут перезимовал Святослав.</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В лето 972... Когда наступила весна, отправился Святослав к порогам. И напал на него</w:t>
      </w:r>
      <w:proofErr w:type="gramStart"/>
      <w:r w:rsidRPr="00686DA4">
        <w:rPr>
          <w:rFonts w:ascii="Times New Roman" w:eastAsia="Times New Roman" w:hAnsi="Times New Roman" w:cs="Times New Roman"/>
          <w:sz w:val="28"/>
          <w:szCs w:val="28"/>
          <w:lang w:val="ru-RU" w:eastAsia="ru-RU"/>
        </w:rPr>
        <w:t xml:space="preserve"> К</w:t>
      </w:r>
      <w:proofErr w:type="gramEnd"/>
      <w:r w:rsidRPr="00686DA4">
        <w:rPr>
          <w:rFonts w:ascii="Times New Roman" w:eastAsia="Times New Roman" w:hAnsi="Times New Roman" w:cs="Times New Roman"/>
          <w:sz w:val="28"/>
          <w:szCs w:val="28"/>
          <w:lang w:val="ru-RU" w:eastAsia="ru-RU"/>
        </w:rPr>
        <w:t>уря, князь печенежский, и убили Святослава, и взяли голову его, и сделали чашу из черепа, оковав его, и пили из него.</w:t>
      </w:r>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Вопросы для четвертой группы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Какими чертами характера Святослава восторгались летописцы?</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Каким образом Святослав решал задачу обороны государства?</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 Почему Святослав хотел жить в </w:t>
      </w:r>
      <w:proofErr w:type="spellStart"/>
      <w:r w:rsidRPr="00686DA4">
        <w:rPr>
          <w:rFonts w:ascii="Times New Roman" w:eastAsia="Times New Roman" w:hAnsi="Times New Roman" w:cs="Times New Roman"/>
          <w:sz w:val="28"/>
          <w:szCs w:val="28"/>
          <w:lang w:val="ru-RU" w:eastAsia="ru-RU"/>
        </w:rPr>
        <w:t>Переяславле</w:t>
      </w:r>
      <w:proofErr w:type="spellEnd"/>
      <w:r w:rsidRPr="00686DA4">
        <w:rPr>
          <w:rFonts w:ascii="Times New Roman" w:eastAsia="Times New Roman" w:hAnsi="Times New Roman" w:cs="Times New Roman"/>
          <w:sz w:val="28"/>
          <w:szCs w:val="28"/>
          <w:lang w:val="ru-RU" w:eastAsia="ru-RU"/>
        </w:rPr>
        <w:t>?</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xml:space="preserve">— Каковы причины гибели киевского князя? </w:t>
      </w:r>
      <w:proofErr w:type="gramStart"/>
      <w:r w:rsidRPr="00686DA4">
        <w:rPr>
          <w:rFonts w:ascii="Times New Roman" w:eastAsia="Times New Roman" w:hAnsi="Times New Roman" w:cs="Times New Roman"/>
          <w:sz w:val="28"/>
          <w:szCs w:val="28"/>
          <w:lang w:val="ru-RU" w:eastAsia="ru-RU"/>
        </w:rPr>
        <w:t>(Презентация работы четвертой группы.</w:t>
      </w:r>
      <w:proofErr w:type="gramEnd"/>
      <w:r w:rsidRPr="00686DA4">
        <w:rPr>
          <w:rFonts w:ascii="Times New Roman" w:eastAsia="Times New Roman" w:hAnsi="Times New Roman" w:cs="Times New Roman"/>
          <w:sz w:val="28"/>
          <w:szCs w:val="28"/>
          <w:lang w:val="ru-RU" w:eastAsia="ru-RU"/>
        </w:rPr>
        <w:t xml:space="preserve"> </w:t>
      </w:r>
      <w:proofErr w:type="gramStart"/>
      <w:r w:rsidRPr="00686DA4">
        <w:rPr>
          <w:rFonts w:ascii="Times New Roman" w:eastAsia="Times New Roman" w:hAnsi="Times New Roman" w:cs="Times New Roman"/>
          <w:sz w:val="28"/>
          <w:szCs w:val="28"/>
          <w:lang w:val="ru-RU" w:eastAsia="ru-RU"/>
        </w:rPr>
        <w:t>Подведение итогов работы по данному вопросу.)</w:t>
      </w:r>
      <w:proofErr w:type="gramEnd"/>
    </w:p>
    <w:p w:rsidR="00686DA4" w:rsidRPr="00686DA4" w:rsidRDefault="00686DA4" w:rsidP="00686DA4">
      <w:pPr>
        <w:spacing w:line="240" w:lineRule="auto"/>
        <w:jc w:val="both"/>
        <w:rPr>
          <w:rFonts w:ascii="Times New Roman" w:eastAsia="Times New Roman" w:hAnsi="Times New Roman" w:cs="Times New Roman"/>
          <w:b/>
          <w:sz w:val="28"/>
          <w:szCs w:val="28"/>
          <w:lang w:val="ru-RU" w:eastAsia="ru-RU"/>
        </w:rPr>
      </w:pPr>
      <w:r w:rsidRPr="00686DA4">
        <w:rPr>
          <w:rFonts w:ascii="Times New Roman" w:eastAsia="Times New Roman" w:hAnsi="Times New Roman" w:cs="Times New Roman"/>
          <w:b/>
          <w:sz w:val="28"/>
          <w:szCs w:val="28"/>
          <w:lang w:val="ru-RU" w:eastAsia="ru-RU"/>
        </w:rPr>
        <w:t>Итоги правления князя Святослава:</w:t>
      </w:r>
    </w:p>
    <w:p w:rsidR="00686DA4" w:rsidRPr="00686DA4" w:rsidRDefault="00686DA4" w:rsidP="00686DA4">
      <w:pPr>
        <w:spacing w:line="240" w:lineRule="auto"/>
        <w:jc w:val="both"/>
        <w:rPr>
          <w:rFonts w:ascii="Times New Roman" w:eastAsia="Times New Roman" w:hAnsi="Times New Roman" w:cs="Times New Roman"/>
          <w:sz w:val="28"/>
          <w:szCs w:val="28"/>
          <w:lang w:val="ru-RU" w:eastAsia="ru-RU"/>
        </w:rPr>
      </w:pPr>
      <w:r w:rsidRPr="00686DA4">
        <w:rPr>
          <w:rFonts w:ascii="Times New Roman" w:eastAsia="Times New Roman" w:hAnsi="Times New Roman" w:cs="Times New Roman"/>
          <w:sz w:val="28"/>
          <w:szCs w:val="28"/>
          <w:lang w:val="ru-RU" w:eastAsia="ru-RU"/>
        </w:rPr>
        <w:t>— активная внешняя политика Киевской Руси;   расширение территории Древнерусского государства; ослабление внимания к внутриполитическим вопросам.</w:t>
      </w:r>
    </w:p>
    <w:p w:rsidR="00686DA4" w:rsidRPr="00686DA4" w:rsidRDefault="00686DA4" w:rsidP="00686DA4">
      <w:pPr>
        <w:spacing w:after="0" w:line="240" w:lineRule="auto"/>
        <w:jc w:val="center"/>
        <w:rPr>
          <w:rFonts w:ascii="Times New Roman" w:eastAsia="Times New Roman" w:hAnsi="Times New Roman" w:cs="Times New Roman"/>
          <w:b/>
          <w:sz w:val="28"/>
          <w:szCs w:val="28"/>
          <w:lang w:val="ru-RU" w:eastAsia="ru-RU"/>
        </w:rPr>
      </w:pPr>
    </w:p>
    <w:p w:rsidR="00232970" w:rsidRPr="00686DA4" w:rsidRDefault="00686DA4">
      <w:pPr>
        <w:rPr>
          <w:rFonts w:ascii="Times New Roman" w:hAnsi="Times New Roman" w:cs="Times New Roman"/>
          <w:sz w:val="28"/>
          <w:szCs w:val="28"/>
          <w:lang w:val="ru-RU"/>
        </w:rPr>
      </w:pPr>
    </w:p>
    <w:sectPr w:rsidR="00232970" w:rsidRPr="00686DA4" w:rsidSect="00686DA4">
      <w:pgSz w:w="16838" w:h="11906" w:orient="landscape"/>
      <w:pgMar w:top="568"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5CD"/>
    <w:multiLevelType w:val="hybridMultilevel"/>
    <w:tmpl w:val="3FB0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6DA4"/>
    <w:rsid w:val="000C650C"/>
    <w:rsid w:val="00106B9D"/>
    <w:rsid w:val="00173F0F"/>
    <w:rsid w:val="002463E9"/>
    <w:rsid w:val="00263619"/>
    <w:rsid w:val="002C5CE6"/>
    <w:rsid w:val="003871D4"/>
    <w:rsid w:val="003F1D51"/>
    <w:rsid w:val="004E63D3"/>
    <w:rsid w:val="004F717A"/>
    <w:rsid w:val="0054773B"/>
    <w:rsid w:val="006110D8"/>
    <w:rsid w:val="00641EA6"/>
    <w:rsid w:val="00686DA4"/>
    <w:rsid w:val="006F4D54"/>
    <w:rsid w:val="006F6CFB"/>
    <w:rsid w:val="0077730A"/>
    <w:rsid w:val="00850933"/>
    <w:rsid w:val="00B2474B"/>
    <w:rsid w:val="00B91C37"/>
    <w:rsid w:val="00D54C1F"/>
    <w:rsid w:val="00DD51F8"/>
    <w:rsid w:val="00F23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4"/>
  </w:style>
  <w:style w:type="paragraph" w:styleId="1">
    <w:name w:val="heading 1"/>
    <w:basedOn w:val="a"/>
    <w:next w:val="a"/>
    <w:link w:val="10"/>
    <w:uiPriority w:val="9"/>
    <w:qFormat/>
    <w:rsid w:val="002C5C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C5C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C5C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C5C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5C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C5C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C5C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C5CE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C5C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C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C5C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C5C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C5C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C5C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C5C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C5C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C5CE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C5C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C5CE6"/>
    <w:pPr>
      <w:spacing w:line="240" w:lineRule="auto"/>
    </w:pPr>
    <w:rPr>
      <w:b/>
      <w:bCs/>
      <w:color w:val="4F81BD" w:themeColor="accent1"/>
      <w:sz w:val="18"/>
      <w:szCs w:val="18"/>
    </w:rPr>
  </w:style>
  <w:style w:type="paragraph" w:styleId="a4">
    <w:name w:val="Title"/>
    <w:basedOn w:val="a"/>
    <w:next w:val="a"/>
    <w:link w:val="a5"/>
    <w:uiPriority w:val="10"/>
    <w:qFormat/>
    <w:rsid w:val="002C5C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C5C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C5C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C5C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C5CE6"/>
    <w:rPr>
      <w:b/>
      <w:bCs/>
    </w:rPr>
  </w:style>
  <w:style w:type="character" w:styleId="a9">
    <w:name w:val="Emphasis"/>
    <w:basedOn w:val="a0"/>
    <w:uiPriority w:val="20"/>
    <w:qFormat/>
    <w:rsid w:val="002C5CE6"/>
    <w:rPr>
      <w:i/>
      <w:iCs/>
    </w:rPr>
  </w:style>
  <w:style w:type="paragraph" w:styleId="aa">
    <w:name w:val="No Spacing"/>
    <w:uiPriority w:val="1"/>
    <w:qFormat/>
    <w:rsid w:val="002C5CE6"/>
    <w:pPr>
      <w:spacing w:after="0" w:line="240" w:lineRule="auto"/>
    </w:pPr>
  </w:style>
  <w:style w:type="paragraph" w:styleId="ab">
    <w:name w:val="List Paragraph"/>
    <w:basedOn w:val="a"/>
    <w:uiPriority w:val="34"/>
    <w:qFormat/>
    <w:rsid w:val="002C5CE6"/>
    <w:pPr>
      <w:ind w:left="720"/>
      <w:contextualSpacing/>
    </w:pPr>
  </w:style>
  <w:style w:type="paragraph" w:styleId="21">
    <w:name w:val="Quote"/>
    <w:basedOn w:val="a"/>
    <w:next w:val="a"/>
    <w:link w:val="22"/>
    <w:uiPriority w:val="29"/>
    <w:qFormat/>
    <w:rsid w:val="002C5CE6"/>
    <w:rPr>
      <w:i/>
      <w:iCs/>
      <w:color w:val="000000" w:themeColor="text1"/>
    </w:rPr>
  </w:style>
  <w:style w:type="character" w:customStyle="1" w:styleId="22">
    <w:name w:val="Цитата 2 Знак"/>
    <w:basedOn w:val="a0"/>
    <w:link w:val="21"/>
    <w:uiPriority w:val="29"/>
    <w:rsid w:val="002C5CE6"/>
    <w:rPr>
      <w:i/>
      <w:iCs/>
      <w:color w:val="000000" w:themeColor="text1"/>
    </w:rPr>
  </w:style>
  <w:style w:type="paragraph" w:styleId="ac">
    <w:name w:val="Intense Quote"/>
    <w:basedOn w:val="a"/>
    <w:next w:val="a"/>
    <w:link w:val="ad"/>
    <w:uiPriority w:val="30"/>
    <w:qFormat/>
    <w:rsid w:val="002C5CE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C5CE6"/>
    <w:rPr>
      <w:b/>
      <w:bCs/>
      <w:i/>
      <w:iCs/>
      <w:color w:val="4F81BD" w:themeColor="accent1"/>
    </w:rPr>
  </w:style>
  <w:style w:type="character" w:styleId="ae">
    <w:name w:val="Subtle Emphasis"/>
    <w:basedOn w:val="a0"/>
    <w:uiPriority w:val="19"/>
    <w:qFormat/>
    <w:rsid w:val="002C5CE6"/>
    <w:rPr>
      <w:i/>
      <w:iCs/>
      <w:color w:val="808080" w:themeColor="text1" w:themeTint="7F"/>
    </w:rPr>
  </w:style>
  <w:style w:type="character" w:styleId="af">
    <w:name w:val="Intense Emphasis"/>
    <w:basedOn w:val="a0"/>
    <w:uiPriority w:val="21"/>
    <w:qFormat/>
    <w:rsid w:val="002C5CE6"/>
    <w:rPr>
      <w:b/>
      <w:bCs/>
      <w:i/>
      <w:iCs/>
      <w:color w:val="4F81BD" w:themeColor="accent1"/>
    </w:rPr>
  </w:style>
  <w:style w:type="character" w:styleId="af0">
    <w:name w:val="Subtle Reference"/>
    <w:basedOn w:val="a0"/>
    <w:uiPriority w:val="31"/>
    <w:qFormat/>
    <w:rsid w:val="002C5CE6"/>
    <w:rPr>
      <w:smallCaps/>
      <w:color w:val="C0504D" w:themeColor="accent2"/>
      <w:u w:val="single"/>
    </w:rPr>
  </w:style>
  <w:style w:type="character" w:styleId="af1">
    <w:name w:val="Intense Reference"/>
    <w:basedOn w:val="a0"/>
    <w:uiPriority w:val="32"/>
    <w:qFormat/>
    <w:rsid w:val="002C5CE6"/>
    <w:rPr>
      <w:b/>
      <w:bCs/>
      <w:smallCaps/>
      <w:color w:val="C0504D" w:themeColor="accent2"/>
      <w:spacing w:val="5"/>
      <w:u w:val="single"/>
    </w:rPr>
  </w:style>
  <w:style w:type="character" w:styleId="af2">
    <w:name w:val="Book Title"/>
    <w:basedOn w:val="a0"/>
    <w:uiPriority w:val="33"/>
    <w:qFormat/>
    <w:rsid w:val="002C5CE6"/>
    <w:rPr>
      <w:b/>
      <w:bCs/>
      <w:smallCaps/>
      <w:spacing w:val="5"/>
    </w:rPr>
  </w:style>
  <w:style w:type="paragraph" w:styleId="af3">
    <w:name w:val="TOC Heading"/>
    <w:basedOn w:val="1"/>
    <w:next w:val="a"/>
    <w:uiPriority w:val="39"/>
    <w:semiHidden/>
    <w:unhideWhenUsed/>
    <w:qFormat/>
    <w:rsid w:val="002C5CE6"/>
    <w:pPr>
      <w:outlineLvl w:val="9"/>
    </w:pPr>
  </w:style>
  <w:style w:type="table" w:styleId="af4">
    <w:name w:val="Table Grid"/>
    <w:basedOn w:val="a1"/>
    <w:rsid w:val="00686DA4"/>
    <w:pPr>
      <w:spacing w:after="0" w:line="240" w:lineRule="auto"/>
    </w:pPr>
    <w:rPr>
      <w:rFonts w:eastAsiaTheme="minorEastAsia"/>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686DA4"/>
    <w:pPr>
      <w:autoSpaceDE w:val="0"/>
      <w:autoSpaceDN w:val="0"/>
      <w:adjustRightInd w:val="0"/>
      <w:spacing w:after="0" w:line="240" w:lineRule="auto"/>
    </w:pPr>
    <w:rPr>
      <w:rFonts w:ascii="Arial" w:hAnsi="Arial" w:cs="Arial"/>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4537</Words>
  <Characters>25866</Characters>
  <Application>Microsoft Office Word</Application>
  <DocSecurity>0</DocSecurity>
  <Lines>215</Lines>
  <Paragraphs>60</Paragraphs>
  <ScaleCrop>false</ScaleCrop>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dc:creator>
  <cp:keywords/>
  <dc:description/>
  <cp:lastModifiedBy>SFM</cp:lastModifiedBy>
  <cp:revision>2</cp:revision>
  <dcterms:created xsi:type="dcterms:W3CDTF">2019-06-22T19:53:00Z</dcterms:created>
  <dcterms:modified xsi:type="dcterms:W3CDTF">2019-06-22T19:55:00Z</dcterms:modified>
</cp:coreProperties>
</file>