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861" w:rsidRPr="006D3861" w:rsidRDefault="006D3861" w:rsidP="006D3861">
      <w:pPr>
        <w:spacing w:line="240" w:lineRule="auto"/>
        <w:jc w:val="center"/>
        <w:rPr>
          <w:rFonts w:ascii="Times New Roman" w:hAnsi="Times New Roman" w:cs="Times New Roman"/>
          <w:b/>
          <w:sz w:val="28"/>
          <w:szCs w:val="28"/>
          <w:lang w:val="ru-RU"/>
        </w:rPr>
      </w:pPr>
      <w:r w:rsidRPr="006D3861">
        <w:rPr>
          <w:rFonts w:ascii="Times New Roman" w:hAnsi="Times New Roman" w:cs="Times New Roman"/>
          <w:b/>
          <w:sz w:val="28"/>
          <w:szCs w:val="28"/>
          <w:lang w:val="ru-RU"/>
        </w:rPr>
        <w:t>Тема урока:  Русь  при  наследниках  Ярослава  Мудрого.  Владимир  Мономах.</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Тип урока:  комбинированный</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Цель урока:  1.познакомить с основными событиями правления Ярославичей;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2. оценить решения </w:t>
      </w:r>
      <w:proofErr w:type="spellStart"/>
      <w:r w:rsidRPr="006D3861">
        <w:rPr>
          <w:rFonts w:ascii="Times New Roman" w:hAnsi="Times New Roman" w:cs="Times New Roman"/>
          <w:sz w:val="28"/>
          <w:szCs w:val="28"/>
          <w:lang w:val="ru-RU"/>
        </w:rPr>
        <w:t>Любечского</w:t>
      </w:r>
      <w:proofErr w:type="spellEnd"/>
      <w:r w:rsidRPr="006D3861">
        <w:rPr>
          <w:rFonts w:ascii="Times New Roman" w:hAnsi="Times New Roman" w:cs="Times New Roman"/>
          <w:sz w:val="28"/>
          <w:szCs w:val="28"/>
          <w:lang w:val="ru-RU"/>
        </w:rPr>
        <w:t xml:space="preserve"> съезда; характеризовать внутреннюю и внешнюю политику Владимира Мономаха;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3.опираясь на текст исторического документа, анализировать «Поучение» Владимира Мономаха;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4.оценить развитие древнерусского законодательства от Ярослава Мудрого до Владимира Мономаха.</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Оборудование</w:t>
      </w:r>
      <w:proofErr w:type="gramStart"/>
      <w:r w:rsidRPr="006D3861">
        <w:rPr>
          <w:rFonts w:ascii="Times New Roman" w:hAnsi="Times New Roman" w:cs="Times New Roman"/>
          <w:sz w:val="28"/>
          <w:szCs w:val="28"/>
          <w:lang w:val="ru-RU"/>
        </w:rPr>
        <w:t xml:space="preserve"> :</w:t>
      </w:r>
      <w:proofErr w:type="gramEnd"/>
      <w:r w:rsidRPr="006D3861">
        <w:rPr>
          <w:rFonts w:ascii="Times New Roman" w:hAnsi="Times New Roman" w:cs="Times New Roman"/>
          <w:sz w:val="28"/>
          <w:szCs w:val="28"/>
          <w:lang w:val="ru-RU"/>
        </w:rPr>
        <w:t xml:space="preserve">  учебник «История России с древнейших времен до конца </w:t>
      </w:r>
      <w:r w:rsidRPr="006D3861">
        <w:rPr>
          <w:rFonts w:ascii="Times New Roman" w:hAnsi="Times New Roman" w:cs="Times New Roman"/>
          <w:sz w:val="28"/>
          <w:szCs w:val="28"/>
        </w:rPr>
        <w:t>XVI</w:t>
      </w:r>
      <w:r w:rsidRPr="006D3861">
        <w:rPr>
          <w:rFonts w:ascii="Times New Roman" w:hAnsi="Times New Roman" w:cs="Times New Roman"/>
          <w:sz w:val="28"/>
          <w:szCs w:val="28"/>
          <w:lang w:val="ru-RU"/>
        </w:rPr>
        <w:t xml:space="preserve"> века», рабочая тетрадь к учебнику, презентация,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видеофрагменты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карточки-тесты для проверки домашнего задания.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План урока:</w:t>
      </w:r>
      <w:r w:rsidRPr="006D3861">
        <w:rPr>
          <w:rFonts w:ascii="Times New Roman" w:hAnsi="Times New Roman" w:cs="Times New Roman"/>
          <w:sz w:val="28"/>
          <w:szCs w:val="28"/>
          <w:lang w:val="ru-RU"/>
        </w:rPr>
        <w:tab/>
      </w:r>
      <w:proofErr w:type="gramStart"/>
      <w:r w:rsidRPr="006D3861">
        <w:rPr>
          <w:rFonts w:ascii="Times New Roman" w:hAnsi="Times New Roman" w:cs="Times New Roman"/>
          <w:sz w:val="28"/>
          <w:szCs w:val="28"/>
        </w:rPr>
        <w:t>I</w:t>
      </w:r>
      <w:r w:rsidRPr="006D3861">
        <w:rPr>
          <w:rFonts w:ascii="Times New Roman" w:hAnsi="Times New Roman" w:cs="Times New Roman"/>
          <w:sz w:val="28"/>
          <w:szCs w:val="28"/>
          <w:lang w:val="ru-RU"/>
        </w:rPr>
        <w:t>.Мотивация .</w:t>
      </w:r>
      <w:proofErr w:type="gramEnd"/>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w:t>
      </w:r>
      <w:proofErr w:type="gramStart"/>
      <w:r w:rsidRPr="006D3861">
        <w:rPr>
          <w:rFonts w:ascii="Times New Roman" w:hAnsi="Times New Roman" w:cs="Times New Roman"/>
          <w:sz w:val="28"/>
          <w:szCs w:val="28"/>
        </w:rPr>
        <w:t>II</w:t>
      </w:r>
      <w:r w:rsidRPr="006D3861">
        <w:rPr>
          <w:rFonts w:ascii="Times New Roman" w:hAnsi="Times New Roman" w:cs="Times New Roman"/>
          <w:sz w:val="28"/>
          <w:szCs w:val="28"/>
          <w:lang w:val="ru-RU"/>
        </w:rPr>
        <w:t>.Актуализация знаний.</w:t>
      </w:r>
      <w:proofErr w:type="gramEnd"/>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w:t>
      </w:r>
      <w:proofErr w:type="gramStart"/>
      <w:r w:rsidRPr="006D3861">
        <w:rPr>
          <w:rFonts w:ascii="Times New Roman" w:hAnsi="Times New Roman" w:cs="Times New Roman"/>
          <w:sz w:val="28"/>
          <w:szCs w:val="28"/>
        </w:rPr>
        <w:t>III</w:t>
      </w:r>
      <w:r w:rsidRPr="006D3861">
        <w:rPr>
          <w:rFonts w:ascii="Times New Roman" w:hAnsi="Times New Roman" w:cs="Times New Roman"/>
          <w:sz w:val="28"/>
          <w:szCs w:val="28"/>
          <w:lang w:val="ru-RU"/>
        </w:rPr>
        <w:t>.Построение нового знания.</w:t>
      </w:r>
      <w:proofErr w:type="gramEnd"/>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1) Правление Ярославичей.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2) Княжеские усобицы.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3) </w:t>
      </w:r>
      <w:proofErr w:type="spellStart"/>
      <w:r w:rsidRPr="006D3861">
        <w:rPr>
          <w:rFonts w:ascii="Times New Roman" w:hAnsi="Times New Roman" w:cs="Times New Roman"/>
          <w:sz w:val="28"/>
          <w:szCs w:val="28"/>
          <w:lang w:val="ru-RU"/>
        </w:rPr>
        <w:t>Любечский</w:t>
      </w:r>
      <w:proofErr w:type="spellEnd"/>
      <w:r w:rsidRPr="006D3861">
        <w:rPr>
          <w:rFonts w:ascii="Times New Roman" w:hAnsi="Times New Roman" w:cs="Times New Roman"/>
          <w:sz w:val="28"/>
          <w:szCs w:val="28"/>
          <w:lang w:val="ru-RU"/>
        </w:rPr>
        <w:t xml:space="preserve"> съезд князей.</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4) Киевское восстание 1113 г.</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5) Правление Владимира Мономаха в Киеве</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w:t>
      </w:r>
      <w:r w:rsidRPr="006D3861">
        <w:rPr>
          <w:rFonts w:ascii="Times New Roman" w:hAnsi="Times New Roman" w:cs="Times New Roman"/>
          <w:sz w:val="28"/>
          <w:szCs w:val="28"/>
        </w:rPr>
        <w:t>IV</w:t>
      </w:r>
      <w:r w:rsidRPr="006D3861">
        <w:rPr>
          <w:rFonts w:ascii="Times New Roman" w:hAnsi="Times New Roman" w:cs="Times New Roman"/>
          <w:sz w:val="28"/>
          <w:szCs w:val="28"/>
          <w:lang w:val="ru-RU"/>
        </w:rPr>
        <w:t>. Рефлексия.</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w:t>
      </w:r>
      <w:proofErr w:type="gramStart"/>
      <w:r w:rsidRPr="006D3861">
        <w:rPr>
          <w:rFonts w:ascii="Times New Roman" w:hAnsi="Times New Roman" w:cs="Times New Roman"/>
          <w:sz w:val="28"/>
          <w:szCs w:val="28"/>
        </w:rPr>
        <w:t>V</w:t>
      </w:r>
      <w:r w:rsidRPr="006D3861">
        <w:rPr>
          <w:rFonts w:ascii="Times New Roman" w:hAnsi="Times New Roman" w:cs="Times New Roman"/>
          <w:sz w:val="28"/>
          <w:szCs w:val="28"/>
          <w:lang w:val="ru-RU"/>
        </w:rPr>
        <w:t>.Домашнее задание.</w:t>
      </w:r>
      <w:proofErr w:type="gramEnd"/>
    </w:p>
    <w:p w:rsidR="006D3861" w:rsidRPr="006D3861" w:rsidRDefault="006D3861" w:rsidP="006D3861">
      <w:pPr>
        <w:spacing w:line="240" w:lineRule="auto"/>
        <w:rPr>
          <w:rFonts w:ascii="Times New Roman" w:hAnsi="Times New Roman" w:cs="Times New Roman"/>
          <w:sz w:val="28"/>
          <w:szCs w:val="28"/>
          <w:lang w:val="ru-RU"/>
        </w:rPr>
      </w:pP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lastRenderedPageBreak/>
        <w:t>Личностно - значимая проблема  - как Владимиру Мономаху удалось приостановить распад Древнерусского государства?</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Методы и формы  обучения: наглядный, частично-поисковый, практический, методы  контроля.</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Основные понятия</w:t>
      </w:r>
      <w:proofErr w:type="gramStart"/>
      <w:r w:rsidRPr="006D3861">
        <w:rPr>
          <w:rFonts w:ascii="Times New Roman" w:hAnsi="Times New Roman" w:cs="Times New Roman"/>
          <w:sz w:val="28"/>
          <w:szCs w:val="28"/>
          <w:lang w:val="ru-RU"/>
        </w:rPr>
        <w:t xml:space="preserve"> :</w:t>
      </w:r>
      <w:proofErr w:type="gramEnd"/>
      <w:r w:rsidRPr="006D3861">
        <w:rPr>
          <w:rFonts w:ascii="Times New Roman" w:hAnsi="Times New Roman" w:cs="Times New Roman"/>
          <w:sz w:val="28"/>
          <w:szCs w:val="28"/>
          <w:lang w:val="ru-RU"/>
        </w:rPr>
        <w:tab/>
        <w:t xml:space="preserve">княжеские усобицы, устав,  ссуды, ростовщичество,  закупы,  рядовичи, холопы.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Основные даты</w:t>
      </w:r>
      <w:proofErr w:type="gramStart"/>
      <w:r w:rsidRPr="006D3861">
        <w:rPr>
          <w:rFonts w:ascii="Times New Roman" w:hAnsi="Times New Roman" w:cs="Times New Roman"/>
          <w:sz w:val="28"/>
          <w:szCs w:val="28"/>
          <w:lang w:val="ru-RU"/>
        </w:rPr>
        <w:t xml:space="preserve"> :</w:t>
      </w:r>
      <w:proofErr w:type="gramEnd"/>
      <w:r w:rsidRPr="006D3861">
        <w:rPr>
          <w:rFonts w:ascii="Times New Roman" w:hAnsi="Times New Roman" w:cs="Times New Roman"/>
          <w:sz w:val="28"/>
          <w:szCs w:val="28"/>
          <w:lang w:val="ru-RU"/>
        </w:rPr>
        <w:t xml:space="preserve">             1072 г. — создание Правды Ярославичей.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1097 г. — съезд князей в </w:t>
      </w:r>
      <w:proofErr w:type="spellStart"/>
      <w:r w:rsidRPr="006D3861">
        <w:rPr>
          <w:rFonts w:ascii="Times New Roman" w:hAnsi="Times New Roman" w:cs="Times New Roman"/>
          <w:sz w:val="28"/>
          <w:szCs w:val="28"/>
          <w:lang w:val="ru-RU"/>
        </w:rPr>
        <w:t>Любече</w:t>
      </w:r>
      <w:proofErr w:type="spellEnd"/>
      <w:r w:rsidRPr="006D3861">
        <w:rPr>
          <w:rFonts w:ascii="Times New Roman" w:hAnsi="Times New Roman" w:cs="Times New Roman"/>
          <w:sz w:val="28"/>
          <w:szCs w:val="28"/>
          <w:lang w:val="ru-RU"/>
        </w:rPr>
        <w:t>.</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1113—1125 гг. — правление в Киеве Владимира Мономаха.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Планируемые результаты.</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Предметные:</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1.научиться: характеризовать свои потребности и способности; проявлять личностные свойства в основных видах деятельности.</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2.получить  возможность научиться: объяснять причины княжеских междоусобиц;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3.применять понятийный аппарат исторического знания и приемы исторического анализа для раскрытия роли личности в истории;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4.определять исторические процессы и события во времени, применять основные хронологические понятия и термины;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5.устанавливать синхронистические связи истории Руси и стран Европы и Азии;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6.соотносить и систематизировать информацию из различных исторических источников</w:t>
      </w:r>
    </w:p>
    <w:p w:rsidR="006D3861" w:rsidRPr="006D3861" w:rsidRDefault="006D3861" w:rsidP="006D3861">
      <w:pPr>
        <w:spacing w:line="240" w:lineRule="auto"/>
        <w:rPr>
          <w:rFonts w:ascii="Times New Roman" w:hAnsi="Times New Roman" w:cs="Times New Roman"/>
          <w:sz w:val="28"/>
          <w:szCs w:val="28"/>
          <w:lang w:val="ru-RU"/>
        </w:rPr>
      </w:pPr>
      <w:proofErr w:type="spellStart"/>
      <w:r w:rsidRPr="006D3861">
        <w:rPr>
          <w:rFonts w:ascii="Times New Roman" w:hAnsi="Times New Roman" w:cs="Times New Roman"/>
          <w:sz w:val="28"/>
          <w:szCs w:val="28"/>
          <w:lang w:val="ru-RU"/>
        </w:rPr>
        <w:t>Метапредметные</w:t>
      </w:r>
      <w:proofErr w:type="spellEnd"/>
      <w:r w:rsidRPr="006D3861">
        <w:rPr>
          <w:rFonts w:ascii="Times New Roman" w:hAnsi="Times New Roman" w:cs="Times New Roman"/>
          <w:sz w:val="28"/>
          <w:szCs w:val="28"/>
          <w:lang w:val="ru-RU"/>
        </w:rPr>
        <w:t xml:space="preserve"> УУД.</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1.Коммуникативные: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1).организовывать учебное сотрудничество и совместную деятельность с учителем и сверстниками; находить общее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решение и разрешать конфликты на основе согласования позиций и учета интересов сторон;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lastRenderedPageBreak/>
        <w:t xml:space="preserve"> 2).формулировать, аргументировать и отстаивать свое мнение;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2.</w:t>
      </w:r>
      <w:proofErr w:type="gramStart"/>
      <w:r w:rsidRPr="006D3861">
        <w:rPr>
          <w:rFonts w:ascii="Times New Roman" w:hAnsi="Times New Roman" w:cs="Times New Roman"/>
          <w:sz w:val="28"/>
          <w:szCs w:val="28"/>
          <w:lang w:val="ru-RU"/>
        </w:rPr>
        <w:t>Регулятивные</w:t>
      </w:r>
      <w:proofErr w:type="gramEnd"/>
      <w:r w:rsidRPr="006D3861">
        <w:rPr>
          <w:rFonts w:ascii="Times New Roman" w:hAnsi="Times New Roman" w:cs="Times New Roman"/>
          <w:sz w:val="28"/>
          <w:szCs w:val="28"/>
          <w:lang w:val="ru-RU"/>
        </w:rPr>
        <w:t xml:space="preserve">: 1)составлять план действий;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2)соотносить свои действия с планируемыми результатами,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3)осуществлять рефлексию своей деятельности;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4)осознавать уровень и качество усвоения изучаемого материала.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3.Познавательные:1)создавать, применять и преобразовывать знаки и символы, модели и схемы для решения учебных и познавательных  задач; работать с различными источниками информации;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2)выделять главную и второстепенную информацию;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3)применять начальные исследовательские навыки для решения поисковых задач;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                               4)решать творческие задачи, представлять результаты своей деятельности</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Личностные УУД</w:t>
      </w:r>
      <w:proofErr w:type="gramStart"/>
      <w:r w:rsidRPr="006D3861">
        <w:rPr>
          <w:rFonts w:ascii="Times New Roman" w:hAnsi="Times New Roman" w:cs="Times New Roman"/>
          <w:sz w:val="28"/>
          <w:szCs w:val="28"/>
          <w:lang w:val="ru-RU"/>
        </w:rPr>
        <w:t xml:space="preserve"> :</w:t>
      </w:r>
      <w:proofErr w:type="gramEnd"/>
      <w:r w:rsidRPr="006D3861">
        <w:rPr>
          <w:rFonts w:ascii="Times New Roman" w:hAnsi="Times New Roman" w:cs="Times New Roman"/>
          <w:sz w:val="28"/>
          <w:szCs w:val="28"/>
          <w:lang w:val="ru-RU"/>
        </w:rPr>
        <w:t xml:space="preserve">  </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1).сохраняют мотивацию к учебной деятельности;</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2).проявляют интерес к новому учебному материалу;</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3)</w:t>
      </w:r>
      <w:proofErr w:type="gramStart"/>
      <w:r w:rsidRPr="006D3861">
        <w:rPr>
          <w:rFonts w:ascii="Times New Roman" w:hAnsi="Times New Roman" w:cs="Times New Roman"/>
          <w:sz w:val="28"/>
          <w:szCs w:val="28"/>
          <w:lang w:val="ru-RU"/>
        </w:rPr>
        <w:t>.</w:t>
      </w:r>
      <w:proofErr w:type="gramEnd"/>
      <w:r w:rsidRPr="006D3861">
        <w:rPr>
          <w:rFonts w:ascii="Times New Roman" w:hAnsi="Times New Roman" w:cs="Times New Roman"/>
          <w:sz w:val="28"/>
          <w:szCs w:val="28"/>
          <w:lang w:val="ru-RU"/>
        </w:rPr>
        <w:t xml:space="preserve"> </w:t>
      </w:r>
      <w:proofErr w:type="gramStart"/>
      <w:r w:rsidRPr="006D3861">
        <w:rPr>
          <w:rFonts w:ascii="Times New Roman" w:hAnsi="Times New Roman" w:cs="Times New Roman"/>
          <w:sz w:val="28"/>
          <w:szCs w:val="28"/>
          <w:lang w:val="ru-RU"/>
        </w:rPr>
        <w:t>в</w:t>
      </w:r>
      <w:proofErr w:type="gramEnd"/>
      <w:r w:rsidRPr="006D3861">
        <w:rPr>
          <w:rFonts w:ascii="Times New Roman" w:hAnsi="Times New Roman" w:cs="Times New Roman"/>
          <w:sz w:val="28"/>
          <w:szCs w:val="28"/>
          <w:lang w:val="ru-RU"/>
        </w:rPr>
        <w:t>ыражают положительное отношение к процессу познания; адекватно понимают причины успешности и не</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успешности учебной деятельности.</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 xml:space="preserve">4) формировать и развивать познавательный интерес к изучению истории России, уважительное отношение </w:t>
      </w:r>
      <w:proofErr w:type="gramStart"/>
      <w:r w:rsidRPr="006D3861">
        <w:rPr>
          <w:rFonts w:ascii="Times New Roman" w:hAnsi="Times New Roman" w:cs="Times New Roman"/>
          <w:sz w:val="28"/>
          <w:szCs w:val="28"/>
          <w:lang w:val="ru-RU"/>
        </w:rPr>
        <w:t>к</w:t>
      </w:r>
      <w:proofErr w:type="gramEnd"/>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историческому наследию;</w:t>
      </w:r>
    </w:p>
    <w:p w:rsidR="006D3861" w:rsidRPr="006D3861" w:rsidRDefault="006D3861" w:rsidP="006D3861">
      <w:pPr>
        <w:spacing w:line="240" w:lineRule="auto"/>
        <w:rPr>
          <w:rFonts w:ascii="Times New Roman" w:hAnsi="Times New Roman" w:cs="Times New Roman"/>
          <w:sz w:val="28"/>
          <w:szCs w:val="28"/>
          <w:lang w:val="ru-RU"/>
        </w:rPr>
      </w:pPr>
      <w:r w:rsidRPr="006D3861">
        <w:rPr>
          <w:rFonts w:ascii="Times New Roman" w:hAnsi="Times New Roman" w:cs="Times New Roman"/>
          <w:sz w:val="28"/>
          <w:szCs w:val="28"/>
          <w:lang w:val="ru-RU"/>
        </w:rPr>
        <w:t>5).оценивать исторические события и роль личности в истории; осмысливать социально-нравственный опыт</w:t>
      </w:r>
    </w:p>
    <w:p w:rsidR="006D3861" w:rsidRPr="006D3861" w:rsidRDefault="006D3861" w:rsidP="006D3861">
      <w:pPr>
        <w:spacing w:line="24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п</w:t>
      </w:r>
      <w:r w:rsidRPr="006D3861">
        <w:rPr>
          <w:rFonts w:ascii="Times New Roman" w:hAnsi="Times New Roman" w:cs="Times New Roman"/>
          <w:sz w:val="28"/>
          <w:szCs w:val="28"/>
        </w:rPr>
        <w:t>редшествующих</w:t>
      </w:r>
      <w:proofErr w:type="spellEnd"/>
      <w:r>
        <w:rPr>
          <w:rFonts w:ascii="Times New Roman" w:hAnsi="Times New Roman" w:cs="Times New Roman"/>
          <w:sz w:val="28"/>
          <w:szCs w:val="28"/>
          <w:lang w:val="ru-RU"/>
        </w:rPr>
        <w:t xml:space="preserve">  </w:t>
      </w:r>
      <w:r w:rsidRPr="006D3861">
        <w:rPr>
          <w:rFonts w:ascii="Times New Roman" w:hAnsi="Times New Roman" w:cs="Times New Roman"/>
          <w:sz w:val="28"/>
          <w:szCs w:val="28"/>
        </w:rPr>
        <w:t xml:space="preserve"> </w:t>
      </w:r>
      <w:proofErr w:type="spellStart"/>
      <w:r w:rsidRPr="006D3861">
        <w:rPr>
          <w:rFonts w:ascii="Times New Roman" w:hAnsi="Times New Roman" w:cs="Times New Roman"/>
          <w:sz w:val="28"/>
          <w:szCs w:val="28"/>
        </w:rPr>
        <w:t>поколений</w:t>
      </w:r>
      <w:proofErr w:type="spellEnd"/>
      <w:r w:rsidRPr="006D3861">
        <w:rPr>
          <w:rFonts w:ascii="Times New Roman" w:hAnsi="Times New Roman" w:cs="Times New Roman"/>
          <w:sz w:val="28"/>
          <w:szCs w:val="28"/>
        </w:rPr>
        <w:t>.</w:t>
      </w:r>
    </w:p>
    <w:tbl>
      <w:tblPr>
        <w:tblStyle w:val="af4"/>
        <w:tblW w:w="15221" w:type="dxa"/>
        <w:jc w:val="center"/>
        <w:tblInd w:w="-1185" w:type="dxa"/>
        <w:tblLayout w:type="fixed"/>
        <w:tblLook w:val="04A0"/>
      </w:tblPr>
      <w:tblGrid>
        <w:gridCol w:w="2569"/>
        <w:gridCol w:w="3825"/>
        <w:gridCol w:w="3387"/>
        <w:gridCol w:w="3544"/>
        <w:gridCol w:w="1896"/>
      </w:tblGrid>
      <w:tr w:rsidR="006D3861" w:rsidRPr="006D3861" w:rsidTr="00A66DBF">
        <w:trPr>
          <w:cantSplit/>
          <w:trHeight w:val="617"/>
          <w:tblHeader/>
          <w:jc w:val="center"/>
        </w:trPr>
        <w:tc>
          <w:tcPr>
            <w:tcW w:w="2569" w:type="dxa"/>
            <w:tcBorders>
              <w:top w:val="single" w:sz="4" w:space="0" w:color="auto"/>
              <w:left w:val="single" w:sz="4" w:space="0" w:color="auto"/>
              <w:bottom w:val="single" w:sz="4" w:space="0" w:color="auto"/>
              <w:right w:val="single" w:sz="4" w:space="0" w:color="auto"/>
            </w:tcBorders>
          </w:tcPr>
          <w:p w:rsidR="006D3861" w:rsidRPr="006D3861" w:rsidRDefault="006D3861" w:rsidP="00A66DBF">
            <w:pPr>
              <w:autoSpaceDE w:val="0"/>
              <w:autoSpaceDN w:val="0"/>
              <w:adjustRightInd w:val="0"/>
              <w:jc w:val="center"/>
              <w:rPr>
                <w:rFonts w:ascii="Times New Roman" w:hAnsi="Times New Roman" w:cs="Times New Roman"/>
                <w:b/>
                <w:sz w:val="28"/>
                <w:szCs w:val="28"/>
              </w:rPr>
            </w:pPr>
          </w:p>
          <w:p w:rsidR="006D3861" w:rsidRPr="006D3861" w:rsidRDefault="006D3861" w:rsidP="00A66DBF">
            <w:pPr>
              <w:autoSpaceDE w:val="0"/>
              <w:autoSpaceDN w:val="0"/>
              <w:adjustRightInd w:val="0"/>
              <w:jc w:val="center"/>
              <w:rPr>
                <w:rFonts w:ascii="Times New Roman" w:hAnsi="Times New Roman" w:cs="Times New Roman"/>
                <w:b/>
                <w:sz w:val="28"/>
                <w:szCs w:val="28"/>
              </w:rPr>
            </w:pPr>
            <w:r w:rsidRPr="006D3861">
              <w:rPr>
                <w:rFonts w:ascii="Times New Roman" w:hAnsi="Times New Roman" w:cs="Times New Roman"/>
                <w:b/>
                <w:sz w:val="28"/>
                <w:szCs w:val="28"/>
              </w:rPr>
              <w:t>Этапы урока</w:t>
            </w:r>
          </w:p>
        </w:tc>
        <w:tc>
          <w:tcPr>
            <w:tcW w:w="3825" w:type="dxa"/>
            <w:tcBorders>
              <w:top w:val="single" w:sz="4" w:space="0" w:color="auto"/>
              <w:left w:val="single" w:sz="4" w:space="0" w:color="auto"/>
              <w:bottom w:val="single" w:sz="4" w:space="0" w:color="auto"/>
              <w:right w:val="single" w:sz="4" w:space="0" w:color="auto"/>
            </w:tcBorders>
          </w:tcPr>
          <w:p w:rsidR="006D3861" w:rsidRPr="006D3861" w:rsidRDefault="006D3861" w:rsidP="00A66DBF">
            <w:pPr>
              <w:autoSpaceDE w:val="0"/>
              <w:autoSpaceDN w:val="0"/>
              <w:adjustRightInd w:val="0"/>
              <w:jc w:val="center"/>
              <w:rPr>
                <w:rFonts w:ascii="Times New Roman" w:hAnsi="Times New Roman" w:cs="Times New Roman"/>
                <w:b/>
                <w:sz w:val="28"/>
                <w:szCs w:val="28"/>
              </w:rPr>
            </w:pPr>
          </w:p>
          <w:p w:rsidR="006D3861" w:rsidRPr="006D3861" w:rsidRDefault="006D3861" w:rsidP="00A66DBF">
            <w:pPr>
              <w:autoSpaceDE w:val="0"/>
              <w:autoSpaceDN w:val="0"/>
              <w:adjustRightInd w:val="0"/>
              <w:jc w:val="center"/>
              <w:rPr>
                <w:rFonts w:ascii="Times New Roman" w:hAnsi="Times New Roman" w:cs="Times New Roman"/>
                <w:b/>
                <w:sz w:val="28"/>
                <w:szCs w:val="28"/>
              </w:rPr>
            </w:pPr>
            <w:r w:rsidRPr="006D3861">
              <w:rPr>
                <w:rFonts w:ascii="Times New Roman" w:hAnsi="Times New Roman" w:cs="Times New Roman"/>
                <w:b/>
                <w:sz w:val="28"/>
                <w:szCs w:val="28"/>
              </w:rPr>
              <w:t>Деятельность учителя</w:t>
            </w:r>
          </w:p>
        </w:tc>
        <w:tc>
          <w:tcPr>
            <w:tcW w:w="3387" w:type="dxa"/>
            <w:tcBorders>
              <w:top w:val="single" w:sz="4" w:space="0" w:color="auto"/>
              <w:left w:val="single" w:sz="4" w:space="0" w:color="auto"/>
              <w:bottom w:val="single" w:sz="4" w:space="0" w:color="auto"/>
              <w:right w:val="single" w:sz="4" w:space="0" w:color="auto"/>
            </w:tcBorders>
          </w:tcPr>
          <w:p w:rsidR="006D3861" w:rsidRPr="006D3861" w:rsidRDefault="006D3861" w:rsidP="00A66DBF">
            <w:pPr>
              <w:autoSpaceDE w:val="0"/>
              <w:autoSpaceDN w:val="0"/>
              <w:adjustRightInd w:val="0"/>
              <w:jc w:val="center"/>
              <w:rPr>
                <w:rFonts w:ascii="Times New Roman" w:hAnsi="Times New Roman" w:cs="Times New Roman"/>
                <w:b/>
                <w:sz w:val="28"/>
                <w:szCs w:val="28"/>
              </w:rPr>
            </w:pPr>
          </w:p>
          <w:p w:rsidR="006D3861" w:rsidRPr="006D3861" w:rsidRDefault="006D3861" w:rsidP="00A66DBF">
            <w:pPr>
              <w:autoSpaceDE w:val="0"/>
              <w:autoSpaceDN w:val="0"/>
              <w:adjustRightInd w:val="0"/>
              <w:jc w:val="center"/>
              <w:rPr>
                <w:rFonts w:ascii="Times New Roman" w:hAnsi="Times New Roman" w:cs="Times New Roman"/>
                <w:b/>
                <w:sz w:val="28"/>
                <w:szCs w:val="28"/>
              </w:rPr>
            </w:pPr>
            <w:r w:rsidRPr="006D3861">
              <w:rPr>
                <w:rFonts w:ascii="Times New Roman" w:hAnsi="Times New Roman" w:cs="Times New Roman"/>
                <w:b/>
                <w:sz w:val="28"/>
                <w:szCs w:val="28"/>
              </w:rPr>
              <w:t>Деятельность</w:t>
            </w:r>
          </w:p>
          <w:p w:rsidR="006D3861" w:rsidRPr="006D3861" w:rsidRDefault="006D3861" w:rsidP="00A66DBF">
            <w:pPr>
              <w:autoSpaceDE w:val="0"/>
              <w:autoSpaceDN w:val="0"/>
              <w:adjustRightInd w:val="0"/>
              <w:jc w:val="center"/>
              <w:rPr>
                <w:rFonts w:ascii="Times New Roman" w:hAnsi="Times New Roman" w:cs="Times New Roman"/>
                <w:b/>
                <w:sz w:val="28"/>
                <w:szCs w:val="28"/>
              </w:rPr>
            </w:pPr>
            <w:r w:rsidRPr="006D3861">
              <w:rPr>
                <w:rFonts w:ascii="Times New Roman" w:hAnsi="Times New Roman" w:cs="Times New Roman"/>
                <w:b/>
                <w:sz w:val="28"/>
                <w:szCs w:val="28"/>
              </w:rPr>
              <w:t>учащихся</w:t>
            </w:r>
          </w:p>
        </w:tc>
        <w:tc>
          <w:tcPr>
            <w:tcW w:w="3544" w:type="dxa"/>
            <w:tcBorders>
              <w:top w:val="single" w:sz="4" w:space="0" w:color="auto"/>
              <w:left w:val="single" w:sz="4" w:space="0" w:color="auto"/>
              <w:bottom w:val="single" w:sz="4" w:space="0" w:color="auto"/>
              <w:right w:val="single" w:sz="4" w:space="0" w:color="auto"/>
            </w:tcBorders>
          </w:tcPr>
          <w:p w:rsidR="006D3861" w:rsidRPr="006D3861" w:rsidRDefault="006D3861" w:rsidP="00A66DBF">
            <w:pPr>
              <w:autoSpaceDE w:val="0"/>
              <w:autoSpaceDN w:val="0"/>
              <w:adjustRightInd w:val="0"/>
              <w:jc w:val="center"/>
              <w:rPr>
                <w:rFonts w:ascii="Times New Roman" w:hAnsi="Times New Roman" w:cs="Times New Roman"/>
                <w:b/>
                <w:sz w:val="28"/>
                <w:szCs w:val="28"/>
              </w:rPr>
            </w:pPr>
          </w:p>
          <w:p w:rsidR="006D3861" w:rsidRPr="006D3861" w:rsidRDefault="006D3861" w:rsidP="00A66DBF">
            <w:pPr>
              <w:autoSpaceDE w:val="0"/>
              <w:autoSpaceDN w:val="0"/>
              <w:adjustRightInd w:val="0"/>
              <w:jc w:val="center"/>
              <w:rPr>
                <w:rFonts w:ascii="Times New Roman" w:hAnsi="Times New Roman" w:cs="Times New Roman"/>
                <w:b/>
                <w:sz w:val="28"/>
                <w:szCs w:val="28"/>
              </w:rPr>
            </w:pPr>
            <w:r w:rsidRPr="006D3861">
              <w:rPr>
                <w:rFonts w:ascii="Times New Roman" w:hAnsi="Times New Roman" w:cs="Times New Roman"/>
                <w:b/>
                <w:sz w:val="28"/>
                <w:szCs w:val="28"/>
              </w:rPr>
              <w:t>Универсальные</w:t>
            </w:r>
          </w:p>
          <w:p w:rsidR="006D3861" w:rsidRPr="006D3861" w:rsidRDefault="006D3861" w:rsidP="00A66DBF">
            <w:pPr>
              <w:autoSpaceDE w:val="0"/>
              <w:autoSpaceDN w:val="0"/>
              <w:adjustRightInd w:val="0"/>
              <w:jc w:val="center"/>
              <w:rPr>
                <w:rFonts w:ascii="Times New Roman" w:hAnsi="Times New Roman" w:cs="Times New Roman"/>
                <w:b/>
                <w:sz w:val="28"/>
                <w:szCs w:val="28"/>
              </w:rPr>
            </w:pPr>
            <w:r w:rsidRPr="006D3861">
              <w:rPr>
                <w:rFonts w:ascii="Times New Roman" w:hAnsi="Times New Roman" w:cs="Times New Roman"/>
                <w:b/>
                <w:sz w:val="28"/>
                <w:szCs w:val="28"/>
              </w:rPr>
              <w:t>учебные действия (УУД)</w:t>
            </w:r>
          </w:p>
        </w:tc>
        <w:tc>
          <w:tcPr>
            <w:tcW w:w="1896" w:type="dxa"/>
            <w:tcBorders>
              <w:top w:val="single" w:sz="4" w:space="0" w:color="auto"/>
              <w:left w:val="single" w:sz="4" w:space="0" w:color="auto"/>
              <w:bottom w:val="single" w:sz="4" w:space="0" w:color="auto"/>
              <w:right w:val="single" w:sz="4" w:space="0" w:color="auto"/>
            </w:tcBorders>
          </w:tcPr>
          <w:p w:rsidR="006D3861" w:rsidRPr="006D3861" w:rsidRDefault="006D3861" w:rsidP="00A66DBF">
            <w:pPr>
              <w:autoSpaceDE w:val="0"/>
              <w:autoSpaceDN w:val="0"/>
              <w:adjustRightInd w:val="0"/>
              <w:jc w:val="center"/>
              <w:rPr>
                <w:rFonts w:ascii="Times New Roman" w:hAnsi="Times New Roman" w:cs="Times New Roman"/>
                <w:b/>
                <w:sz w:val="28"/>
                <w:szCs w:val="28"/>
              </w:rPr>
            </w:pPr>
          </w:p>
          <w:p w:rsidR="006D3861" w:rsidRPr="006D3861" w:rsidRDefault="006D3861" w:rsidP="00A66DBF">
            <w:pPr>
              <w:autoSpaceDE w:val="0"/>
              <w:autoSpaceDN w:val="0"/>
              <w:adjustRightInd w:val="0"/>
              <w:jc w:val="center"/>
              <w:rPr>
                <w:rFonts w:ascii="Times New Roman" w:hAnsi="Times New Roman" w:cs="Times New Roman"/>
                <w:b/>
                <w:sz w:val="28"/>
                <w:szCs w:val="28"/>
              </w:rPr>
            </w:pPr>
            <w:r w:rsidRPr="006D3861">
              <w:rPr>
                <w:rFonts w:ascii="Times New Roman" w:hAnsi="Times New Roman" w:cs="Times New Roman"/>
                <w:b/>
                <w:sz w:val="28"/>
                <w:szCs w:val="28"/>
              </w:rPr>
              <w:t>Формы</w:t>
            </w:r>
          </w:p>
          <w:p w:rsidR="006D3861" w:rsidRPr="006D3861" w:rsidRDefault="006D3861" w:rsidP="00A66DBF">
            <w:pPr>
              <w:autoSpaceDE w:val="0"/>
              <w:autoSpaceDN w:val="0"/>
              <w:adjustRightInd w:val="0"/>
              <w:jc w:val="center"/>
              <w:rPr>
                <w:rFonts w:ascii="Times New Roman" w:hAnsi="Times New Roman" w:cs="Times New Roman"/>
                <w:b/>
                <w:iCs/>
                <w:sz w:val="28"/>
                <w:szCs w:val="28"/>
              </w:rPr>
            </w:pPr>
            <w:r w:rsidRPr="006D3861">
              <w:rPr>
                <w:rFonts w:ascii="Times New Roman" w:hAnsi="Times New Roman" w:cs="Times New Roman"/>
                <w:b/>
                <w:sz w:val="28"/>
                <w:szCs w:val="28"/>
              </w:rPr>
              <w:t>контроля</w:t>
            </w:r>
          </w:p>
        </w:tc>
      </w:tr>
      <w:tr w:rsidR="006D3861" w:rsidRPr="006D3861" w:rsidTr="00A66DBF">
        <w:trPr>
          <w:jc w:val="center"/>
        </w:trPr>
        <w:tc>
          <w:tcPr>
            <w:tcW w:w="2569" w:type="dxa"/>
            <w:tcBorders>
              <w:top w:val="single" w:sz="4" w:space="0" w:color="auto"/>
              <w:left w:val="single" w:sz="4" w:space="0" w:color="auto"/>
              <w:bottom w:val="single" w:sz="4" w:space="0" w:color="auto"/>
              <w:right w:val="single" w:sz="4" w:space="0" w:color="auto"/>
            </w:tcBorders>
          </w:tcPr>
          <w:p w:rsidR="006D3861" w:rsidRPr="006D3861" w:rsidRDefault="006D3861" w:rsidP="00A66DBF">
            <w:pPr>
              <w:autoSpaceDE w:val="0"/>
              <w:autoSpaceDN w:val="0"/>
              <w:adjustRightInd w:val="0"/>
              <w:rPr>
                <w:rFonts w:ascii="Times New Roman" w:hAnsi="Times New Roman" w:cs="Times New Roman"/>
                <w:b/>
                <w:bCs/>
                <w:sz w:val="28"/>
                <w:szCs w:val="28"/>
              </w:rPr>
            </w:pPr>
            <w:r w:rsidRPr="006D3861">
              <w:rPr>
                <w:rFonts w:ascii="Times New Roman" w:hAnsi="Times New Roman" w:cs="Times New Roman"/>
                <w:b/>
                <w:bCs/>
                <w:sz w:val="28"/>
                <w:szCs w:val="28"/>
              </w:rPr>
              <w:t>I.</w:t>
            </w:r>
          </w:p>
          <w:p w:rsidR="006D3861" w:rsidRPr="006D3861" w:rsidRDefault="006D3861" w:rsidP="00A66DBF">
            <w:pPr>
              <w:autoSpaceDE w:val="0"/>
              <w:autoSpaceDN w:val="0"/>
              <w:adjustRightInd w:val="0"/>
              <w:rPr>
                <w:rFonts w:ascii="Times New Roman" w:hAnsi="Times New Roman" w:cs="Times New Roman"/>
                <w:b/>
                <w:bCs/>
                <w:sz w:val="28"/>
                <w:szCs w:val="28"/>
              </w:rPr>
            </w:pPr>
            <w:r w:rsidRPr="006D3861">
              <w:rPr>
                <w:rFonts w:ascii="Times New Roman" w:hAnsi="Times New Roman" w:cs="Times New Roman"/>
                <w:b/>
                <w:bCs/>
                <w:sz w:val="28"/>
                <w:szCs w:val="28"/>
              </w:rPr>
              <w:t>Мотивация</w:t>
            </w:r>
          </w:p>
          <w:p w:rsidR="006D3861" w:rsidRPr="006D3861" w:rsidRDefault="006D3861" w:rsidP="00A66DBF">
            <w:pPr>
              <w:autoSpaceDE w:val="0"/>
              <w:autoSpaceDN w:val="0"/>
              <w:adjustRightInd w:val="0"/>
              <w:rPr>
                <w:rFonts w:ascii="Times New Roman" w:hAnsi="Times New Roman" w:cs="Times New Roman"/>
                <w:b/>
                <w:bCs/>
                <w:sz w:val="28"/>
                <w:szCs w:val="28"/>
              </w:rPr>
            </w:pPr>
            <w:r w:rsidRPr="006D3861">
              <w:rPr>
                <w:rFonts w:ascii="Times New Roman" w:hAnsi="Times New Roman" w:cs="Times New Roman"/>
                <w:b/>
                <w:bCs/>
                <w:sz w:val="28"/>
                <w:szCs w:val="28"/>
              </w:rPr>
              <w:t>к учебной</w:t>
            </w:r>
          </w:p>
          <w:p w:rsidR="006D3861" w:rsidRPr="006D3861" w:rsidRDefault="006D3861" w:rsidP="00A66DBF">
            <w:pPr>
              <w:autoSpaceDE w:val="0"/>
              <w:autoSpaceDN w:val="0"/>
              <w:adjustRightInd w:val="0"/>
              <w:rPr>
                <w:rFonts w:ascii="Times New Roman" w:hAnsi="Times New Roman" w:cs="Times New Roman"/>
                <w:b/>
                <w:bCs/>
                <w:sz w:val="28"/>
                <w:szCs w:val="28"/>
              </w:rPr>
            </w:pPr>
            <w:r w:rsidRPr="006D3861">
              <w:rPr>
                <w:rFonts w:ascii="Times New Roman" w:hAnsi="Times New Roman" w:cs="Times New Roman"/>
                <w:b/>
                <w:bCs/>
                <w:sz w:val="28"/>
                <w:szCs w:val="28"/>
              </w:rPr>
              <w:t>деятельности</w:t>
            </w:r>
          </w:p>
          <w:p w:rsidR="006D3861" w:rsidRPr="006D3861" w:rsidRDefault="006D3861" w:rsidP="00A66DBF">
            <w:pPr>
              <w:autoSpaceDE w:val="0"/>
              <w:autoSpaceDN w:val="0"/>
              <w:adjustRightInd w:val="0"/>
              <w:rPr>
                <w:rFonts w:ascii="Times New Roman" w:hAnsi="Times New Roman" w:cs="Times New Roman"/>
                <w:iCs/>
                <w:sz w:val="28"/>
                <w:szCs w:val="28"/>
              </w:rPr>
            </w:pPr>
          </w:p>
        </w:tc>
        <w:tc>
          <w:tcPr>
            <w:tcW w:w="3825"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autoSpaceDE w:val="0"/>
              <w:autoSpaceDN w:val="0"/>
              <w:adjustRightInd w:val="0"/>
              <w:jc w:val="both"/>
              <w:rPr>
                <w:rFonts w:ascii="Times New Roman" w:hAnsi="Times New Roman" w:cs="Times New Roman"/>
                <w:sz w:val="28"/>
                <w:szCs w:val="28"/>
              </w:rPr>
            </w:pPr>
            <w:r w:rsidRPr="006D3861">
              <w:rPr>
                <w:rFonts w:ascii="Times New Roman" w:hAnsi="Times New Roman" w:cs="Times New Roman"/>
                <w:sz w:val="28"/>
                <w:szCs w:val="28"/>
              </w:rPr>
              <w:t xml:space="preserve">Эмоциональная, психологическая и мотивационная подготовка учащихся к усвоению изучаемого материала </w:t>
            </w:r>
          </w:p>
          <w:p w:rsidR="006D3861" w:rsidRPr="006D3861" w:rsidRDefault="006D3861" w:rsidP="00A66DBF">
            <w:pPr>
              <w:autoSpaceDE w:val="0"/>
              <w:autoSpaceDN w:val="0"/>
              <w:adjustRightInd w:val="0"/>
              <w:jc w:val="both"/>
              <w:rPr>
                <w:rFonts w:ascii="Times New Roman" w:hAnsi="Times New Roman" w:cs="Times New Roman"/>
                <w:sz w:val="28"/>
                <w:szCs w:val="28"/>
              </w:rPr>
            </w:pPr>
            <w:r w:rsidRPr="006D3861">
              <w:rPr>
                <w:rFonts w:ascii="Times New Roman" w:hAnsi="Times New Roman" w:cs="Times New Roman"/>
                <w:sz w:val="28"/>
                <w:szCs w:val="28"/>
              </w:rPr>
              <w:t xml:space="preserve">Создать  условия для возникновения у </w:t>
            </w:r>
            <w:proofErr w:type="gramStart"/>
            <w:r w:rsidRPr="006D3861">
              <w:rPr>
                <w:rFonts w:ascii="Times New Roman" w:hAnsi="Times New Roman" w:cs="Times New Roman"/>
                <w:sz w:val="28"/>
                <w:szCs w:val="28"/>
              </w:rPr>
              <w:t>обучающихся</w:t>
            </w:r>
            <w:proofErr w:type="gramEnd"/>
            <w:r w:rsidRPr="006D3861">
              <w:rPr>
                <w:rFonts w:ascii="Times New Roman" w:hAnsi="Times New Roman" w:cs="Times New Roman"/>
                <w:sz w:val="28"/>
                <w:szCs w:val="28"/>
              </w:rPr>
              <w:t xml:space="preserve"> внутренней потребности включения в учебную деятельность.</w:t>
            </w:r>
          </w:p>
          <w:p w:rsidR="006D3861" w:rsidRPr="006D3861" w:rsidRDefault="006D3861" w:rsidP="00A66DBF">
            <w:pPr>
              <w:autoSpaceDE w:val="0"/>
              <w:autoSpaceDN w:val="0"/>
              <w:adjustRightInd w:val="0"/>
              <w:jc w:val="both"/>
              <w:rPr>
                <w:rFonts w:ascii="Times New Roman" w:hAnsi="Times New Roman" w:cs="Times New Roman"/>
                <w:iCs/>
                <w:sz w:val="28"/>
                <w:szCs w:val="28"/>
              </w:rPr>
            </w:pPr>
            <w:r w:rsidRPr="006D3861">
              <w:rPr>
                <w:rFonts w:ascii="Times New Roman" w:hAnsi="Times New Roman" w:cs="Times New Roman"/>
                <w:iCs/>
                <w:sz w:val="28"/>
                <w:szCs w:val="28"/>
              </w:rPr>
              <w:t>«Если будете жить в любви между собой, Бог будет в вас и покорит вам врагов. Если же будете в ненависти жить, в распрях и ссорах, то погибнете сами и погубите землю отцов и дедов своих!» Так, умирая, обратился к своим детям Ярослав Мудрый. Выполнили ли его наказ наследники? Этот и другие вопросы мы обсудим на нашем уроке.</w:t>
            </w:r>
          </w:p>
          <w:p w:rsidR="006D3861" w:rsidRPr="006D3861" w:rsidRDefault="006D3861" w:rsidP="00A66DBF">
            <w:pPr>
              <w:autoSpaceDE w:val="0"/>
              <w:autoSpaceDN w:val="0"/>
              <w:adjustRightInd w:val="0"/>
              <w:jc w:val="both"/>
              <w:rPr>
                <w:rFonts w:ascii="Times New Roman" w:hAnsi="Times New Roman" w:cs="Times New Roman"/>
                <w:iCs/>
                <w:sz w:val="28"/>
                <w:szCs w:val="28"/>
              </w:rPr>
            </w:pPr>
            <w:r w:rsidRPr="006D3861">
              <w:rPr>
                <w:rFonts w:ascii="Times New Roman" w:hAnsi="Times New Roman" w:cs="Times New Roman"/>
                <w:iCs/>
                <w:sz w:val="28"/>
                <w:szCs w:val="28"/>
              </w:rPr>
              <w:t>Тема нашего урока «Русь при наследниках Ярослава Мудрого. Владимир Мономах».</w:t>
            </w:r>
          </w:p>
          <w:p w:rsidR="006D3861" w:rsidRPr="006D3861" w:rsidRDefault="006D3861" w:rsidP="00A66DBF">
            <w:pPr>
              <w:autoSpaceDE w:val="0"/>
              <w:autoSpaceDN w:val="0"/>
              <w:adjustRightInd w:val="0"/>
              <w:jc w:val="both"/>
              <w:rPr>
                <w:rFonts w:ascii="Times New Roman" w:hAnsi="Times New Roman" w:cs="Times New Roman"/>
                <w:iCs/>
                <w:sz w:val="28"/>
                <w:szCs w:val="28"/>
              </w:rPr>
            </w:pPr>
            <w:r w:rsidRPr="006D3861">
              <w:rPr>
                <w:rFonts w:ascii="Times New Roman" w:hAnsi="Times New Roman" w:cs="Times New Roman"/>
                <w:iCs/>
                <w:sz w:val="28"/>
                <w:szCs w:val="28"/>
              </w:rPr>
              <w:t xml:space="preserve">— Как вы думаете, о чем мы будем говорить?  На какие вопросы нам предстоит </w:t>
            </w:r>
            <w:r w:rsidRPr="006D3861">
              <w:rPr>
                <w:rFonts w:ascii="Times New Roman" w:hAnsi="Times New Roman" w:cs="Times New Roman"/>
                <w:iCs/>
                <w:sz w:val="28"/>
                <w:szCs w:val="28"/>
              </w:rPr>
              <w:lastRenderedPageBreak/>
              <w:t>ответить? Что могло мешать, а что помогать укреплению и успешному развитию Русского государства?</w:t>
            </w:r>
          </w:p>
        </w:tc>
        <w:tc>
          <w:tcPr>
            <w:tcW w:w="3387" w:type="dxa"/>
            <w:tcBorders>
              <w:top w:val="single" w:sz="4" w:space="0" w:color="auto"/>
              <w:left w:val="single" w:sz="4" w:space="0" w:color="auto"/>
              <w:bottom w:val="single" w:sz="4" w:space="0" w:color="auto"/>
              <w:right w:val="single" w:sz="4" w:space="0" w:color="auto"/>
            </w:tcBorders>
          </w:tcPr>
          <w:p w:rsidR="006D3861" w:rsidRPr="006D3861" w:rsidRDefault="006D3861" w:rsidP="00A66DBF">
            <w:pPr>
              <w:autoSpaceDE w:val="0"/>
              <w:autoSpaceDN w:val="0"/>
              <w:adjustRightInd w:val="0"/>
              <w:jc w:val="both"/>
              <w:rPr>
                <w:rFonts w:ascii="Times New Roman" w:hAnsi="Times New Roman" w:cs="Times New Roman"/>
                <w:sz w:val="28"/>
                <w:szCs w:val="28"/>
              </w:rPr>
            </w:pPr>
            <w:r w:rsidRPr="006D3861">
              <w:rPr>
                <w:rFonts w:ascii="Times New Roman" w:hAnsi="Times New Roman" w:cs="Times New Roman"/>
                <w:sz w:val="28"/>
                <w:szCs w:val="28"/>
              </w:rPr>
              <w:lastRenderedPageBreak/>
              <w:t>Слушают и обсуждают тему урока, обсуждают цели урока и пытаются самостоятельно их формулировать  познавательную задачу по теме урока</w:t>
            </w:r>
          </w:p>
          <w:p w:rsidR="006D3861" w:rsidRPr="006D3861" w:rsidRDefault="006D3861" w:rsidP="00A66DBF">
            <w:pPr>
              <w:autoSpaceDE w:val="0"/>
              <w:autoSpaceDN w:val="0"/>
              <w:adjustRightInd w:val="0"/>
              <w:jc w:val="both"/>
              <w:rPr>
                <w:rFonts w:ascii="Times New Roman" w:hAnsi="Times New Roman" w:cs="Times New Roman"/>
                <w:iCs/>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autoSpaceDE w:val="0"/>
              <w:autoSpaceDN w:val="0"/>
              <w:adjustRightInd w:val="0"/>
              <w:jc w:val="both"/>
              <w:rPr>
                <w:rFonts w:ascii="Times New Roman" w:hAnsi="Times New Roman" w:cs="Times New Roman"/>
                <w:sz w:val="28"/>
                <w:szCs w:val="28"/>
              </w:rPr>
            </w:pPr>
            <w:r w:rsidRPr="006D3861">
              <w:rPr>
                <w:rFonts w:ascii="Times New Roman" w:hAnsi="Times New Roman" w:cs="Times New Roman"/>
                <w:b/>
                <w:bCs/>
                <w:iCs/>
                <w:sz w:val="28"/>
                <w:szCs w:val="28"/>
              </w:rPr>
              <w:t xml:space="preserve">Личностные: </w:t>
            </w:r>
            <w:r w:rsidRPr="006D3861">
              <w:rPr>
                <w:rFonts w:ascii="Times New Roman" w:hAnsi="Times New Roman" w:cs="Times New Roman"/>
                <w:sz w:val="28"/>
                <w:szCs w:val="28"/>
              </w:rPr>
              <w:t xml:space="preserve">стремятся хорошо </w:t>
            </w:r>
            <w:proofErr w:type="gramStart"/>
            <w:r w:rsidRPr="006D3861">
              <w:rPr>
                <w:rFonts w:ascii="Times New Roman" w:hAnsi="Times New Roman" w:cs="Times New Roman"/>
                <w:sz w:val="28"/>
                <w:szCs w:val="28"/>
              </w:rPr>
              <w:t>учиться</w:t>
            </w:r>
            <w:proofErr w:type="gramEnd"/>
            <w:r w:rsidRPr="006D3861">
              <w:rPr>
                <w:rFonts w:ascii="Times New Roman" w:hAnsi="Times New Roman" w:cs="Times New Roman"/>
                <w:sz w:val="28"/>
                <w:szCs w:val="28"/>
              </w:rPr>
              <w:t xml:space="preserve"> и сориентированы на участие в делах школьника; правильно идентифицируют себя с позицией школьника.</w:t>
            </w:r>
          </w:p>
          <w:p w:rsidR="006D3861" w:rsidRPr="006D3861" w:rsidRDefault="006D3861" w:rsidP="00A66DBF">
            <w:pPr>
              <w:autoSpaceDE w:val="0"/>
              <w:autoSpaceDN w:val="0"/>
              <w:adjustRightInd w:val="0"/>
              <w:jc w:val="both"/>
              <w:rPr>
                <w:rFonts w:ascii="Times New Roman" w:hAnsi="Times New Roman" w:cs="Times New Roman"/>
                <w:iCs/>
                <w:sz w:val="28"/>
                <w:szCs w:val="28"/>
              </w:rPr>
            </w:pPr>
            <w:r w:rsidRPr="006D3861">
              <w:rPr>
                <w:rFonts w:ascii="Times New Roman" w:hAnsi="Times New Roman" w:cs="Times New Roman"/>
                <w:b/>
                <w:bCs/>
                <w:iCs/>
                <w:sz w:val="28"/>
                <w:szCs w:val="28"/>
              </w:rPr>
              <w:t xml:space="preserve">Регулятивные: </w:t>
            </w:r>
            <w:r w:rsidRPr="006D3861">
              <w:rPr>
                <w:rFonts w:ascii="Times New Roman" w:hAnsi="Times New Roman" w:cs="Times New Roman"/>
                <w:sz w:val="28"/>
                <w:szCs w:val="28"/>
              </w:rPr>
              <w:t>самостоятельно формулируют цели урока после предварительного обсуждения</w:t>
            </w:r>
          </w:p>
        </w:tc>
        <w:tc>
          <w:tcPr>
            <w:tcW w:w="1896" w:type="dxa"/>
            <w:tcBorders>
              <w:top w:val="single" w:sz="4" w:space="0" w:color="auto"/>
              <w:left w:val="single" w:sz="4" w:space="0" w:color="auto"/>
              <w:bottom w:val="single" w:sz="4" w:space="0" w:color="auto"/>
              <w:right w:val="single" w:sz="4" w:space="0" w:color="auto"/>
            </w:tcBorders>
          </w:tcPr>
          <w:p w:rsidR="006D3861" w:rsidRPr="006D3861" w:rsidRDefault="006D3861" w:rsidP="00A66DBF">
            <w:pPr>
              <w:autoSpaceDE w:val="0"/>
              <w:autoSpaceDN w:val="0"/>
              <w:adjustRightInd w:val="0"/>
              <w:rPr>
                <w:rFonts w:ascii="Times New Roman" w:hAnsi="Times New Roman" w:cs="Times New Roman"/>
                <w:iCs/>
                <w:sz w:val="28"/>
                <w:szCs w:val="28"/>
              </w:rPr>
            </w:pPr>
          </w:p>
        </w:tc>
      </w:tr>
      <w:tr w:rsidR="006D3861" w:rsidRPr="006D3861" w:rsidTr="00A66DBF">
        <w:trPr>
          <w:jc w:val="center"/>
        </w:trPr>
        <w:tc>
          <w:tcPr>
            <w:tcW w:w="2569"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rPr>
                <w:rFonts w:ascii="Times New Roman" w:hAnsi="Times New Roman" w:cs="Times New Roman"/>
                <w:b/>
                <w:bCs/>
                <w:sz w:val="28"/>
                <w:szCs w:val="28"/>
              </w:rPr>
            </w:pPr>
            <w:r w:rsidRPr="006D3861">
              <w:rPr>
                <w:rFonts w:ascii="Times New Roman" w:hAnsi="Times New Roman" w:cs="Times New Roman"/>
                <w:b/>
                <w:bCs/>
                <w:sz w:val="28"/>
                <w:szCs w:val="28"/>
              </w:rPr>
              <w:lastRenderedPageBreak/>
              <w:t>II. Актуализация знаний</w:t>
            </w:r>
          </w:p>
        </w:tc>
        <w:tc>
          <w:tcPr>
            <w:tcW w:w="3825"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xml:space="preserve"> Беседа. Создать проблемную ситуацию:</w:t>
            </w:r>
          </w:p>
          <w:p w:rsidR="006D3861" w:rsidRPr="006D3861" w:rsidRDefault="006D3861" w:rsidP="00A66DBF">
            <w:pPr>
              <w:autoSpaceDE w:val="0"/>
              <w:autoSpaceDN w:val="0"/>
              <w:adjustRightInd w:val="0"/>
              <w:jc w:val="both"/>
              <w:rPr>
                <w:rFonts w:ascii="Times New Roman" w:hAnsi="Times New Roman" w:cs="Times New Roman"/>
                <w:sz w:val="28"/>
                <w:szCs w:val="28"/>
              </w:rPr>
            </w:pPr>
            <w:r w:rsidRPr="006D3861">
              <w:rPr>
                <w:rFonts w:ascii="Times New Roman" w:hAnsi="Times New Roman" w:cs="Times New Roman"/>
                <w:sz w:val="28"/>
                <w:szCs w:val="28"/>
              </w:rPr>
              <w:t>Найдите на карте земли, вошедшие в состав Древнерусского государства при Ярославе Мудром. Сделайте выводы.</w:t>
            </w:r>
          </w:p>
          <w:p w:rsidR="006D3861" w:rsidRPr="006D3861" w:rsidRDefault="006D3861" w:rsidP="00A66DBF">
            <w:pPr>
              <w:autoSpaceDE w:val="0"/>
              <w:autoSpaceDN w:val="0"/>
              <w:adjustRightInd w:val="0"/>
              <w:jc w:val="both"/>
              <w:rPr>
                <w:rFonts w:ascii="Times New Roman" w:hAnsi="Times New Roman" w:cs="Times New Roman"/>
                <w:sz w:val="28"/>
                <w:szCs w:val="28"/>
              </w:rPr>
            </w:pPr>
            <w:r w:rsidRPr="006D3861">
              <w:rPr>
                <w:rFonts w:ascii="Times New Roman" w:hAnsi="Times New Roman" w:cs="Times New Roman"/>
                <w:sz w:val="28"/>
                <w:szCs w:val="28"/>
              </w:rPr>
              <w:t xml:space="preserve">Какое значение вы вкладываете в понятие «мудрый правитель»? Рассмотрите карту Руси </w:t>
            </w:r>
            <w:proofErr w:type="gramStart"/>
            <w:r w:rsidRPr="006D3861">
              <w:rPr>
                <w:rFonts w:ascii="Times New Roman" w:hAnsi="Times New Roman" w:cs="Times New Roman"/>
                <w:sz w:val="28"/>
                <w:szCs w:val="28"/>
              </w:rPr>
              <w:t>начала</w:t>
            </w:r>
            <w:proofErr w:type="gramEnd"/>
            <w:r w:rsidRPr="006D3861">
              <w:rPr>
                <w:rFonts w:ascii="Times New Roman" w:hAnsi="Times New Roman" w:cs="Times New Roman"/>
                <w:sz w:val="28"/>
                <w:szCs w:val="28"/>
              </w:rPr>
              <w:t xml:space="preserve"> XII в. </w:t>
            </w:r>
            <w:proofErr w:type="gramStart"/>
            <w:r w:rsidRPr="006D3861">
              <w:rPr>
                <w:rFonts w:ascii="Times New Roman" w:hAnsi="Times New Roman" w:cs="Times New Roman"/>
                <w:sz w:val="28"/>
                <w:szCs w:val="28"/>
              </w:rPr>
              <w:t>Какие</w:t>
            </w:r>
            <w:proofErr w:type="gramEnd"/>
            <w:r w:rsidRPr="006D3861">
              <w:rPr>
                <w:rFonts w:ascii="Times New Roman" w:hAnsi="Times New Roman" w:cs="Times New Roman"/>
                <w:sz w:val="28"/>
                <w:szCs w:val="28"/>
              </w:rPr>
              <w:t xml:space="preserve"> русские земли особенно сильно страдали от набегов кочевников?</w:t>
            </w:r>
          </w:p>
          <w:p w:rsidR="006D3861" w:rsidRPr="006D3861" w:rsidRDefault="006D3861" w:rsidP="00A66DBF">
            <w:pPr>
              <w:autoSpaceDE w:val="0"/>
              <w:autoSpaceDN w:val="0"/>
              <w:adjustRightInd w:val="0"/>
              <w:jc w:val="both"/>
              <w:rPr>
                <w:rFonts w:ascii="Times New Roman" w:hAnsi="Times New Roman" w:cs="Times New Roman"/>
                <w:sz w:val="28"/>
                <w:szCs w:val="28"/>
              </w:rPr>
            </w:pPr>
            <w:r w:rsidRPr="006D3861">
              <w:rPr>
                <w:rFonts w:ascii="Times New Roman" w:hAnsi="Times New Roman" w:cs="Times New Roman"/>
                <w:sz w:val="28"/>
                <w:szCs w:val="28"/>
              </w:rPr>
              <w:t xml:space="preserve">Найдите на карте Киевскую, Черниговскую, </w:t>
            </w:r>
            <w:proofErr w:type="spellStart"/>
            <w:r w:rsidRPr="006D3861">
              <w:rPr>
                <w:rFonts w:ascii="Times New Roman" w:hAnsi="Times New Roman" w:cs="Times New Roman"/>
                <w:sz w:val="28"/>
                <w:szCs w:val="28"/>
              </w:rPr>
              <w:t>Переяславскую</w:t>
            </w:r>
            <w:proofErr w:type="spellEnd"/>
            <w:r w:rsidRPr="006D3861">
              <w:rPr>
                <w:rFonts w:ascii="Times New Roman" w:hAnsi="Times New Roman" w:cs="Times New Roman"/>
                <w:sz w:val="28"/>
                <w:szCs w:val="28"/>
              </w:rPr>
              <w:t xml:space="preserve">, </w:t>
            </w:r>
            <w:proofErr w:type="spellStart"/>
            <w:r w:rsidRPr="006D3861">
              <w:rPr>
                <w:rFonts w:ascii="Times New Roman" w:hAnsi="Times New Roman" w:cs="Times New Roman"/>
                <w:sz w:val="28"/>
                <w:szCs w:val="28"/>
              </w:rPr>
              <w:t>Тмутараканскую</w:t>
            </w:r>
            <w:proofErr w:type="spellEnd"/>
            <w:r w:rsidRPr="006D3861">
              <w:rPr>
                <w:rFonts w:ascii="Times New Roman" w:hAnsi="Times New Roman" w:cs="Times New Roman"/>
                <w:sz w:val="28"/>
                <w:szCs w:val="28"/>
              </w:rPr>
              <w:t xml:space="preserve"> земли; территорию, занятую половецкими племенами. Почему борьба с набегами половцев стала важнейшей задачей русских князей?</w:t>
            </w:r>
          </w:p>
        </w:tc>
        <w:tc>
          <w:tcPr>
            <w:tcW w:w="3387"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Отвечают на вопросы, высказывают собственное мнение</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Учатся использовать карту как источник информации.</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Давать характеристику деятельности правителей</w:t>
            </w:r>
          </w:p>
        </w:tc>
        <w:tc>
          <w:tcPr>
            <w:tcW w:w="3544"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rPr>
                <w:rFonts w:ascii="Times New Roman" w:hAnsi="Times New Roman" w:cs="Times New Roman"/>
                <w:color w:val="000000"/>
                <w:sz w:val="28"/>
                <w:szCs w:val="28"/>
              </w:rPr>
            </w:pPr>
            <w:r w:rsidRPr="006D3861">
              <w:rPr>
                <w:rFonts w:ascii="Times New Roman" w:hAnsi="Times New Roman" w:cs="Times New Roman"/>
                <w:b/>
                <w:bCs/>
                <w:iCs/>
                <w:sz w:val="28"/>
                <w:szCs w:val="28"/>
              </w:rPr>
              <w:t>Познавательные:</w:t>
            </w:r>
            <w:r w:rsidRPr="006D3861">
              <w:rPr>
                <w:rFonts w:ascii="Times New Roman" w:hAnsi="Times New Roman" w:cs="Times New Roman"/>
                <w:sz w:val="28"/>
                <w:szCs w:val="28"/>
              </w:rPr>
              <w:t xml:space="preserve"> </w:t>
            </w:r>
            <w:r w:rsidRPr="006D3861">
              <w:rPr>
                <w:rFonts w:ascii="Times New Roman" w:hAnsi="Times New Roman" w:cs="Times New Roman"/>
                <w:color w:val="000000"/>
                <w:sz w:val="28"/>
                <w:szCs w:val="28"/>
              </w:rPr>
              <w:t>используют общие приёмы решения познавательных задач; ориентируются в разнообразии способов их решения.</w:t>
            </w:r>
          </w:p>
          <w:p w:rsidR="006D3861" w:rsidRPr="006D3861" w:rsidRDefault="006D3861" w:rsidP="00A66DBF">
            <w:pPr>
              <w:pStyle w:val="ParagraphStyle"/>
              <w:rPr>
                <w:rFonts w:ascii="Times New Roman" w:hAnsi="Times New Roman" w:cs="Times New Roman"/>
                <w:sz w:val="28"/>
                <w:szCs w:val="28"/>
              </w:rPr>
            </w:pPr>
            <w:r w:rsidRPr="006D3861">
              <w:rPr>
                <w:rFonts w:ascii="Times New Roman" w:hAnsi="Times New Roman" w:cs="Times New Roman"/>
                <w:b/>
                <w:bCs/>
                <w:iCs/>
                <w:sz w:val="28"/>
                <w:szCs w:val="28"/>
              </w:rPr>
              <w:t>Коммуникативные:</w:t>
            </w:r>
            <w:r w:rsidRPr="006D3861">
              <w:rPr>
                <w:rFonts w:ascii="Times New Roman" w:hAnsi="Times New Roman" w:cs="Times New Roman"/>
                <w:b/>
                <w:bCs/>
                <w:sz w:val="28"/>
                <w:szCs w:val="28"/>
              </w:rPr>
              <w:t xml:space="preserve"> </w:t>
            </w:r>
            <w:r w:rsidRPr="006D3861">
              <w:rPr>
                <w:rFonts w:ascii="Times New Roman" w:hAnsi="Times New Roman" w:cs="Times New Roman"/>
                <w:sz w:val="28"/>
                <w:szCs w:val="28"/>
              </w:rPr>
              <w:t>высказывают собственное мнение;</w:t>
            </w:r>
            <w:r w:rsidRPr="006D3861">
              <w:rPr>
                <w:rFonts w:ascii="Times New Roman" w:hAnsi="Times New Roman" w:cs="Times New Roman"/>
                <w:b/>
                <w:bCs/>
                <w:sz w:val="28"/>
                <w:szCs w:val="28"/>
              </w:rPr>
              <w:t xml:space="preserve"> </w:t>
            </w:r>
            <w:r w:rsidRPr="006D3861">
              <w:rPr>
                <w:rFonts w:ascii="Times New Roman" w:hAnsi="Times New Roman" w:cs="Times New Roman"/>
                <w:sz w:val="28"/>
                <w:szCs w:val="28"/>
              </w:rPr>
              <w:t>слушают друг друга, строят понятные речевые высказывания</w:t>
            </w:r>
          </w:p>
        </w:tc>
        <w:tc>
          <w:tcPr>
            <w:tcW w:w="1896" w:type="dxa"/>
            <w:tcBorders>
              <w:top w:val="single" w:sz="4" w:space="0" w:color="auto"/>
              <w:left w:val="single" w:sz="4" w:space="0" w:color="auto"/>
              <w:bottom w:val="single" w:sz="4" w:space="0" w:color="auto"/>
              <w:right w:val="single" w:sz="4" w:space="0" w:color="auto"/>
            </w:tcBorders>
          </w:tcPr>
          <w:p w:rsidR="006D3861" w:rsidRPr="006D3861" w:rsidRDefault="006D3861" w:rsidP="00A66DBF">
            <w:pPr>
              <w:pStyle w:val="ParagraphStyle"/>
              <w:rPr>
                <w:rFonts w:ascii="Times New Roman" w:hAnsi="Times New Roman" w:cs="Times New Roman"/>
                <w:sz w:val="28"/>
                <w:szCs w:val="28"/>
              </w:rPr>
            </w:pPr>
            <w:r w:rsidRPr="006D3861">
              <w:rPr>
                <w:rFonts w:ascii="Times New Roman" w:hAnsi="Times New Roman" w:cs="Times New Roman"/>
                <w:sz w:val="28"/>
                <w:szCs w:val="28"/>
              </w:rPr>
              <w:t>1. Устные ответы.</w:t>
            </w: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tc>
      </w:tr>
      <w:tr w:rsidR="006D3861" w:rsidRPr="006D3861" w:rsidTr="00A66DBF">
        <w:trPr>
          <w:jc w:val="center"/>
        </w:trPr>
        <w:tc>
          <w:tcPr>
            <w:tcW w:w="2569"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rPr>
                <w:rFonts w:ascii="Times New Roman" w:hAnsi="Times New Roman" w:cs="Times New Roman"/>
                <w:b/>
                <w:bCs/>
                <w:sz w:val="28"/>
                <w:szCs w:val="28"/>
              </w:rPr>
            </w:pPr>
            <w:r w:rsidRPr="006D3861">
              <w:rPr>
                <w:rFonts w:ascii="Times New Roman" w:hAnsi="Times New Roman" w:cs="Times New Roman"/>
                <w:b/>
                <w:bCs/>
                <w:sz w:val="28"/>
                <w:szCs w:val="28"/>
              </w:rPr>
              <w:t>III. Построение нового знания.</w:t>
            </w:r>
          </w:p>
        </w:tc>
        <w:tc>
          <w:tcPr>
            <w:tcW w:w="3825"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Работа с документом, со схемой.</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lastRenderedPageBreak/>
              <w:t>Прочитайте п. 3 параграфа. Как изменялось управление государством в соответствии с принципом «каждый да держит отчину свою»? Дополните схему управления Древнерусским государством.</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Прочитайте фрагмент Устава Владимира Мономаха (</w:t>
            </w:r>
            <w:proofErr w:type="gramStart"/>
            <w:r w:rsidRPr="006D3861">
              <w:rPr>
                <w:rFonts w:ascii="Times New Roman" w:hAnsi="Times New Roman" w:cs="Times New Roman"/>
                <w:sz w:val="28"/>
                <w:szCs w:val="28"/>
              </w:rPr>
              <w:t>см</w:t>
            </w:r>
            <w:proofErr w:type="gramEnd"/>
            <w:r w:rsidRPr="006D3861">
              <w:rPr>
                <w:rFonts w:ascii="Times New Roman" w:hAnsi="Times New Roman" w:cs="Times New Roman"/>
                <w:sz w:val="28"/>
                <w:szCs w:val="28"/>
              </w:rPr>
              <w:t>. рубрику «Изучаем документ»). Объясните понятия: холопство, ссуда, ростовщичество. Какие меры принял Владимир Мономах? Какое значение имел Устав?</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b/>
                <w:sz w:val="28"/>
                <w:szCs w:val="28"/>
              </w:rPr>
              <w:t>1. Правление Ярославичей. Рассказ учителя.</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xml:space="preserve">По замыслу Ярослава Мудрого раздел страны на отдельные уделы, во главе которых стояли его сыновья, вовсе не означал распада Руси на отдельные владения. Предполагалось, что наследники Ярослава вместе должны были блюсти единство Русской земли. Вначале братьям удавалось соблюдать завет отца. </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lastRenderedPageBreak/>
              <w:t>Беседа с учащимися по вопросам.</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Работая с п. 1 § 8, ответьте на вопросы. Вопросы к классу</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xml:space="preserve">— Какой новый свод закон придумали Ярославичи? Какая новая угроза пришла на Русь? </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Физкультминутка</w:t>
            </w:r>
          </w:p>
          <w:p w:rsidR="006D3861" w:rsidRPr="006D3861" w:rsidRDefault="006D3861" w:rsidP="00A66DBF">
            <w:pPr>
              <w:pStyle w:val="ParagraphStyle"/>
              <w:jc w:val="both"/>
              <w:rPr>
                <w:rFonts w:ascii="Times New Roman" w:hAnsi="Times New Roman" w:cs="Times New Roman"/>
                <w:b/>
                <w:sz w:val="28"/>
                <w:szCs w:val="28"/>
              </w:rPr>
            </w:pPr>
            <w:r w:rsidRPr="006D3861">
              <w:rPr>
                <w:rFonts w:ascii="Times New Roman" w:hAnsi="Times New Roman" w:cs="Times New Roman"/>
                <w:b/>
                <w:sz w:val="28"/>
                <w:szCs w:val="28"/>
              </w:rPr>
              <w:t>2. Княжеские усобицы</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Работая с п. 2 § 8 учебника, заполните таблицу и ответьте на вопросы.</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Вопросы к классу: — Почему на юге нашей страны обострилась ситуация после смерти Ярослава Мудрого?  Как вели себя половцы?</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Почему киевляне подняли восстание в 1068 г.? Как сложилась судьба князя Изяслава?</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Как повел себя второй сын Ярослава Мудрого — черниговский князь Святослав?</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Как борьба Изяслава и Святослава отразилась на общей обстановке в стране?</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lastRenderedPageBreak/>
              <w:t xml:space="preserve">— Какие последствия имела борьба Изяслава и Святослава? Кто стал киевским князем в 1078 г.? Кому и как был передан киевский престол в 1093 </w:t>
            </w:r>
            <w:proofErr w:type="gramStart"/>
            <w:r w:rsidRPr="006D3861">
              <w:rPr>
                <w:rFonts w:ascii="Times New Roman" w:hAnsi="Times New Roman" w:cs="Times New Roman"/>
                <w:sz w:val="28"/>
                <w:szCs w:val="28"/>
              </w:rPr>
              <w:t>г</w:t>
            </w:r>
            <w:proofErr w:type="gramEnd"/>
            <w:r w:rsidRPr="006D3861">
              <w:rPr>
                <w:rFonts w:ascii="Times New Roman" w:hAnsi="Times New Roman" w:cs="Times New Roman"/>
                <w:sz w:val="28"/>
                <w:szCs w:val="28"/>
              </w:rPr>
              <w:t>.? Какие последствия имела вражда между князьями?</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xml:space="preserve">Ярослав Мудрый разделил между сыновьями Русскую землю: Изяславу — Киев и Новгород, Святославу — Чернигов и </w:t>
            </w:r>
            <w:proofErr w:type="spellStart"/>
            <w:r w:rsidRPr="006D3861">
              <w:rPr>
                <w:rFonts w:ascii="Times New Roman" w:hAnsi="Times New Roman" w:cs="Times New Roman"/>
                <w:sz w:val="28"/>
                <w:szCs w:val="28"/>
              </w:rPr>
              <w:t>Муромо-Рязанскую</w:t>
            </w:r>
            <w:proofErr w:type="spellEnd"/>
            <w:r w:rsidRPr="006D3861">
              <w:rPr>
                <w:rFonts w:ascii="Times New Roman" w:hAnsi="Times New Roman" w:cs="Times New Roman"/>
                <w:sz w:val="28"/>
                <w:szCs w:val="28"/>
              </w:rPr>
              <w:t xml:space="preserve"> землю, Всеволоду — </w:t>
            </w:r>
            <w:proofErr w:type="spellStart"/>
            <w:r w:rsidRPr="006D3861">
              <w:rPr>
                <w:rFonts w:ascii="Times New Roman" w:hAnsi="Times New Roman" w:cs="Times New Roman"/>
                <w:sz w:val="28"/>
                <w:szCs w:val="28"/>
              </w:rPr>
              <w:t>Переяславль</w:t>
            </w:r>
            <w:proofErr w:type="spellEnd"/>
            <w:r w:rsidRPr="006D3861">
              <w:rPr>
                <w:rFonts w:ascii="Times New Roman" w:hAnsi="Times New Roman" w:cs="Times New Roman"/>
                <w:sz w:val="28"/>
                <w:szCs w:val="28"/>
              </w:rPr>
              <w:t xml:space="preserve"> и </w:t>
            </w:r>
            <w:proofErr w:type="spellStart"/>
            <w:r w:rsidRPr="006D3861">
              <w:rPr>
                <w:rFonts w:ascii="Times New Roman" w:hAnsi="Times New Roman" w:cs="Times New Roman"/>
                <w:sz w:val="28"/>
                <w:szCs w:val="28"/>
              </w:rPr>
              <w:t>Ростово-Суз-дальскую</w:t>
            </w:r>
            <w:proofErr w:type="spellEnd"/>
            <w:r w:rsidRPr="006D3861">
              <w:rPr>
                <w:rFonts w:ascii="Times New Roman" w:hAnsi="Times New Roman" w:cs="Times New Roman"/>
                <w:sz w:val="28"/>
                <w:szCs w:val="28"/>
              </w:rPr>
              <w:t xml:space="preserve"> землю. Остальные сыновья получили меньшие наделы. Сложился очередной порядок престолонаследия.</w:t>
            </w:r>
          </w:p>
          <w:p w:rsidR="006D3861" w:rsidRPr="006D3861" w:rsidRDefault="006D3861" w:rsidP="00A66DBF">
            <w:pPr>
              <w:rPr>
                <w:rFonts w:ascii="Times New Roman" w:hAnsi="Times New Roman" w:cs="Times New Roman"/>
                <w:sz w:val="28"/>
                <w:szCs w:val="28"/>
              </w:rPr>
            </w:pPr>
            <w:r w:rsidRPr="006D3861">
              <w:rPr>
                <w:rFonts w:ascii="Times New Roman" w:hAnsi="Times New Roman" w:cs="Times New Roman"/>
                <w:sz w:val="28"/>
                <w:szCs w:val="28"/>
              </w:rPr>
              <w:t xml:space="preserve">— Каковы основные причины княжеских усобиц? Можно ли было избежать усобиц в изучаемый период? (Учитель записывает на доске версии учеников.) </w:t>
            </w:r>
          </w:p>
          <w:p w:rsidR="006D3861" w:rsidRPr="006D3861" w:rsidRDefault="006D3861" w:rsidP="00A66DBF">
            <w:pPr>
              <w:rPr>
                <w:rFonts w:ascii="Times New Roman" w:hAnsi="Times New Roman" w:cs="Times New Roman"/>
                <w:sz w:val="28"/>
                <w:szCs w:val="28"/>
              </w:rPr>
            </w:pPr>
            <w:r w:rsidRPr="006D3861">
              <w:rPr>
                <w:rFonts w:ascii="Times New Roman" w:hAnsi="Times New Roman" w:cs="Times New Roman"/>
                <w:sz w:val="28"/>
                <w:szCs w:val="28"/>
              </w:rPr>
              <w:t>Работа с текстом документов и учебника</w:t>
            </w: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b/>
                <w:sz w:val="28"/>
                <w:szCs w:val="28"/>
              </w:rPr>
            </w:pPr>
            <w:r w:rsidRPr="006D3861">
              <w:rPr>
                <w:rFonts w:ascii="Times New Roman" w:hAnsi="Times New Roman" w:cs="Times New Roman"/>
                <w:b/>
                <w:sz w:val="28"/>
                <w:szCs w:val="28"/>
              </w:rPr>
              <w:t xml:space="preserve">3. </w:t>
            </w:r>
            <w:proofErr w:type="spellStart"/>
            <w:r w:rsidRPr="006D3861">
              <w:rPr>
                <w:rFonts w:ascii="Times New Roman" w:hAnsi="Times New Roman" w:cs="Times New Roman"/>
                <w:b/>
                <w:sz w:val="28"/>
                <w:szCs w:val="28"/>
              </w:rPr>
              <w:t>Любечский</w:t>
            </w:r>
            <w:proofErr w:type="spellEnd"/>
            <w:r w:rsidRPr="006D3861">
              <w:rPr>
                <w:rFonts w:ascii="Times New Roman" w:hAnsi="Times New Roman" w:cs="Times New Roman"/>
                <w:b/>
                <w:sz w:val="28"/>
                <w:szCs w:val="28"/>
              </w:rPr>
              <w:t xml:space="preserve"> съезд князей</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lastRenderedPageBreak/>
              <w:t>— Работая с п. 3 § 8 учебника и историческим документом, ответьте на вопросы.</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b/>
                <w:sz w:val="28"/>
                <w:szCs w:val="28"/>
              </w:rPr>
              <w:t>4. Киевское восстание в 1113 г</w:t>
            </w:r>
            <w:r w:rsidRPr="006D3861">
              <w:rPr>
                <w:rFonts w:ascii="Times New Roman" w:hAnsi="Times New Roman" w:cs="Times New Roman"/>
                <w:sz w:val="28"/>
                <w:szCs w:val="28"/>
              </w:rPr>
              <w:t>.</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xml:space="preserve">По лиственничному праву Владимир Мономах не должен был занять киевский престол. </w:t>
            </w:r>
            <w:proofErr w:type="gramStart"/>
            <w:r w:rsidRPr="006D3861">
              <w:rPr>
                <w:rFonts w:ascii="Times New Roman" w:hAnsi="Times New Roman" w:cs="Times New Roman"/>
                <w:sz w:val="28"/>
                <w:szCs w:val="28"/>
              </w:rPr>
              <w:t>И</w:t>
            </w:r>
            <w:proofErr w:type="gramEnd"/>
            <w:r w:rsidRPr="006D3861">
              <w:rPr>
                <w:rFonts w:ascii="Times New Roman" w:hAnsi="Times New Roman" w:cs="Times New Roman"/>
                <w:sz w:val="28"/>
                <w:szCs w:val="28"/>
              </w:rPr>
              <w:t xml:space="preserve"> тем не менее это произошло.</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Работая с п. 4 § 8, проследите путь князя к власти. (Проверка выполнения задания.)</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b/>
                <w:sz w:val="28"/>
                <w:szCs w:val="28"/>
              </w:rPr>
              <w:t>5. Правление Владимира Мономаха в Киеве</w:t>
            </w:r>
            <w:r w:rsidRPr="006D3861">
              <w:rPr>
                <w:rFonts w:ascii="Times New Roman" w:hAnsi="Times New Roman" w:cs="Times New Roman"/>
                <w:sz w:val="28"/>
                <w:szCs w:val="28"/>
              </w:rPr>
              <w:t xml:space="preserve"> </w:t>
            </w:r>
          </w:p>
          <w:p w:rsidR="006D3861" w:rsidRPr="006D3861" w:rsidRDefault="006D3861" w:rsidP="00A66DBF">
            <w:pPr>
              <w:pStyle w:val="ParagraphStyle"/>
              <w:jc w:val="both"/>
              <w:rPr>
                <w:rFonts w:ascii="Times New Roman" w:hAnsi="Times New Roman" w:cs="Times New Roman"/>
                <w:b/>
                <w:sz w:val="28"/>
                <w:szCs w:val="28"/>
              </w:rPr>
            </w:pPr>
            <w:r w:rsidRPr="006D3861">
              <w:rPr>
                <w:rFonts w:ascii="Times New Roman" w:hAnsi="Times New Roman" w:cs="Times New Roman"/>
                <w:b/>
                <w:sz w:val="28"/>
                <w:szCs w:val="28"/>
              </w:rPr>
              <w:t>Работа в группе.</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Разделитесь на две группы, изучите п. 5 § 8 и дополнительный материал, выполните задание и ответьте на вопросы.</w:t>
            </w:r>
          </w:p>
          <w:p w:rsidR="006D3861" w:rsidRPr="006D3861" w:rsidRDefault="006D3861" w:rsidP="00A66DBF">
            <w:pPr>
              <w:jc w:val="both"/>
              <w:rPr>
                <w:rFonts w:ascii="Times New Roman" w:eastAsia="Times New Roman" w:hAnsi="Times New Roman" w:cs="Times New Roman"/>
                <w:b/>
                <w:sz w:val="28"/>
                <w:szCs w:val="28"/>
              </w:rPr>
            </w:pPr>
            <w:r w:rsidRPr="006D3861">
              <w:rPr>
                <w:rFonts w:ascii="Times New Roman" w:eastAsia="Times New Roman" w:hAnsi="Times New Roman" w:cs="Times New Roman"/>
                <w:b/>
                <w:sz w:val="28"/>
                <w:szCs w:val="28"/>
              </w:rPr>
              <w:t>Вопросы к классу</w:t>
            </w:r>
          </w:p>
          <w:p w:rsidR="006D3861" w:rsidRPr="006D3861" w:rsidRDefault="006D3861" w:rsidP="00A66DBF">
            <w:pPr>
              <w:jc w:val="both"/>
              <w:rPr>
                <w:rFonts w:ascii="Times New Roman" w:hAnsi="Times New Roman" w:cs="Times New Roman"/>
                <w:sz w:val="28"/>
                <w:szCs w:val="28"/>
              </w:rPr>
            </w:pPr>
            <w:r w:rsidRPr="006D3861">
              <w:rPr>
                <w:rFonts w:ascii="Times New Roman" w:eastAsia="Times New Roman" w:hAnsi="Times New Roman" w:cs="Times New Roman"/>
                <w:sz w:val="28"/>
                <w:szCs w:val="28"/>
              </w:rPr>
              <w:t xml:space="preserve">— Каково было происхождение Владимира Мономаха? Какие положительные черты Мономаха выделяли историки? Какие отрицательные черты они </w:t>
            </w:r>
            <w:r w:rsidRPr="006D3861">
              <w:rPr>
                <w:rFonts w:ascii="Times New Roman" w:eastAsia="Times New Roman" w:hAnsi="Times New Roman" w:cs="Times New Roman"/>
                <w:sz w:val="28"/>
                <w:szCs w:val="28"/>
              </w:rPr>
              <w:lastRenderedPageBreak/>
              <w:t xml:space="preserve">отмечают у этого политического деятеля? Как вы воспринимаете личность Владимира Мономаха? </w:t>
            </w:r>
          </w:p>
        </w:tc>
        <w:tc>
          <w:tcPr>
            <w:tcW w:w="3387" w:type="dxa"/>
            <w:tcBorders>
              <w:top w:val="single" w:sz="4" w:space="0" w:color="auto"/>
              <w:left w:val="single" w:sz="4" w:space="0" w:color="auto"/>
              <w:bottom w:val="single" w:sz="4" w:space="0" w:color="auto"/>
              <w:right w:val="single" w:sz="4" w:space="0" w:color="auto"/>
            </w:tcBorders>
          </w:tcPr>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lastRenderedPageBreak/>
              <w:t xml:space="preserve">Учащиеся учатся составлять схему. </w:t>
            </w:r>
            <w:r w:rsidRPr="006D3861">
              <w:rPr>
                <w:rFonts w:ascii="Times New Roman" w:hAnsi="Times New Roman" w:cs="Times New Roman"/>
                <w:sz w:val="28"/>
                <w:szCs w:val="28"/>
              </w:rPr>
              <w:lastRenderedPageBreak/>
              <w:t>Объяснять смысл используемых в тексте терминов. Давать характеристику отдельным направлениям деятельности правителя, оценивать итоги.</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Раскрывать историческое значение документа</w:t>
            </w: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Учащиеся слушают учителя. Делают записи при необходимости.</w:t>
            </w: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Работают с п. 1, отвечают на вопросы.</w:t>
            </w: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Работая с п. 2 учебника, ученики самостоятельно заполняют таблицу (прил. 1)</w:t>
            </w: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xml:space="preserve">Отвечают на вопросы </w:t>
            </w: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Причины княжеских усобиц:</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1) сложность очередного порядка престолонаследия;</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2) рост могущества каждого отдельного княжества;</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3) личные амбиции князей.</w:t>
            </w: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b/>
                <w:sz w:val="28"/>
                <w:szCs w:val="28"/>
              </w:rPr>
              <w:t>Первая группа</w:t>
            </w:r>
            <w:r w:rsidRPr="006D3861">
              <w:rPr>
                <w:rFonts w:ascii="Times New Roman" w:hAnsi="Times New Roman" w:cs="Times New Roman"/>
                <w:sz w:val="28"/>
                <w:szCs w:val="28"/>
              </w:rPr>
              <w:t xml:space="preserve"> составляет исторический портрет Владимира Мономаха.</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b/>
                <w:sz w:val="28"/>
                <w:szCs w:val="28"/>
              </w:rPr>
              <w:t>Вторая группа</w:t>
            </w:r>
            <w:r w:rsidRPr="006D3861">
              <w:rPr>
                <w:rFonts w:ascii="Times New Roman" w:hAnsi="Times New Roman" w:cs="Times New Roman"/>
                <w:sz w:val="28"/>
                <w:szCs w:val="28"/>
              </w:rPr>
              <w:t xml:space="preserve"> анализирует внутреннюю и внешнюю политику Владимира Мономаха.</w:t>
            </w: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p w:rsidR="006D3861" w:rsidRPr="006D3861" w:rsidRDefault="006D3861" w:rsidP="00A66DBF">
            <w:pPr>
              <w:pStyle w:val="ParagraphStyle"/>
              <w:jc w:val="both"/>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b/>
                <w:bCs/>
                <w:iCs/>
                <w:sz w:val="28"/>
                <w:szCs w:val="28"/>
              </w:rPr>
              <w:lastRenderedPageBreak/>
              <w:t>Личностные:</w:t>
            </w:r>
            <w:r w:rsidRPr="006D3861">
              <w:rPr>
                <w:rFonts w:ascii="Times New Roman" w:hAnsi="Times New Roman" w:cs="Times New Roman"/>
                <w:sz w:val="28"/>
                <w:szCs w:val="28"/>
              </w:rPr>
              <w:t xml:space="preserve"> проявляют интерес к новому учебному </w:t>
            </w:r>
            <w:r w:rsidRPr="006D3861">
              <w:rPr>
                <w:rFonts w:ascii="Times New Roman" w:hAnsi="Times New Roman" w:cs="Times New Roman"/>
                <w:sz w:val="28"/>
                <w:szCs w:val="28"/>
              </w:rPr>
              <w:lastRenderedPageBreak/>
              <w:t>материалу; выражают положительное отношение к процессу познания.</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b/>
                <w:bCs/>
                <w:iCs/>
                <w:sz w:val="28"/>
                <w:szCs w:val="28"/>
              </w:rPr>
              <w:t>Регулятивные:</w:t>
            </w:r>
            <w:r w:rsidRPr="006D3861">
              <w:rPr>
                <w:rFonts w:ascii="Times New Roman" w:hAnsi="Times New Roman" w:cs="Times New Roman"/>
                <w:sz w:val="28"/>
                <w:szCs w:val="28"/>
              </w:rPr>
              <w:t xml:space="preserve"> совместно </w:t>
            </w:r>
            <w:r w:rsidRPr="006D3861">
              <w:rPr>
                <w:rFonts w:ascii="Times New Roman" w:hAnsi="Times New Roman" w:cs="Times New Roman"/>
                <w:sz w:val="28"/>
                <w:szCs w:val="28"/>
              </w:rPr>
              <w:br/>
              <w:t xml:space="preserve">с учителем обнаруживают </w:t>
            </w:r>
            <w:r w:rsidRPr="006D3861">
              <w:rPr>
                <w:rFonts w:ascii="Times New Roman" w:hAnsi="Times New Roman" w:cs="Times New Roman"/>
                <w:sz w:val="28"/>
                <w:szCs w:val="28"/>
              </w:rPr>
              <w:br/>
              <w:t xml:space="preserve">и формулируют учебную проблему; самостоятельно определяют промежуточные цели урока. </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b/>
                <w:bCs/>
                <w:iCs/>
                <w:sz w:val="28"/>
                <w:szCs w:val="28"/>
              </w:rPr>
              <w:t xml:space="preserve">Познавательные: </w:t>
            </w:r>
            <w:r w:rsidRPr="006D3861">
              <w:rPr>
                <w:rFonts w:ascii="Times New Roman" w:hAnsi="Times New Roman" w:cs="Times New Roman"/>
                <w:sz w:val="28"/>
                <w:szCs w:val="28"/>
              </w:rPr>
              <w:t xml:space="preserve">извлекают необходимую информацию </w:t>
            </w:r>
            <w:r w:rsidRPr="006D3861">
              <w:rPr>
                <w:rFonts w:ascii="Times New Roman" w:hAnsi="Times New Roman" w:cs="Times New Roman"/>
                <w:sz w:val="28"/>
                <w:szCs w:val="28"/>
              </w:rPr>
              <w:br/>
              <w:t>из учебника; дополняют и расширяют имеющиеся знания и представления о личности человека.</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b/>
                <w:bCs/>
                <w:iCs/>
                <w:sz w:val="28"/>
                <w:szCs w:val="28"/>
              </w:rPr>
              <w:t xml:space="preserve">Коммуникативные: </w:t>
            </w:r>
            <w:r w:rsidRPr="006D3861">
              <w:rPr>
                <w:rFonts w:ascii="Times New Roman" w:hAnsi="Times New Roman" w:cs="Times New Roman"/>
                <w:sz w:val="28"/>
                <w:szCs w:val="28"/>
              </w:rPr>
              <w:t>аргументируют свою позицию и координируют её с позициями партнёров в сотрудничестве при выработке общего решения в совместной деятельности</w:t>
            </w:r>
          </w:p>
        </w:tc>
        <w:tc>
          <w:tcPr>
            <w:tcW w:w="1896" w:type="dxa"/>
            <w:tcBorders>
              <w:top w:val="single" w:sz="4" w:space="0" w:color="auto"/>
              <w:left w:val="single" w:sz="4" w:space="0" w:color="auto"/>
              <w:bottom w:val="single" w:sz="4" w:space="0" w:color="auto"/>
              <w:right w:val="single" w:sz="4" w:space="0" w:color="auto"/>
            </w:tcBorders>
          </w:tcPr>
          <w:p w:rsidR="006D3861" w:rsidRPr="006D3861" w:rsidRDefault="006D3861" w:rsidP="00A66DBF">
            <w:pPr>
              <w:pStyle w:val="ParagraphStyle"/>
              <w:rPr>
                <w:rFonts w:ascii="Times New Roman" w:hAnsi="Times New Roman" w:cs="Times New Roman"/>
                <w:sz w:val="28"/>
                <w:szCs w:val="28"/>
              </w:rPr>
            </w:pPr>
            <w:r w:rsidRPr="006D3861">
              <w:rPr>
                <w:rFonts w:ascii="Times New Roman" w:hAnsi="Times New Roman" w:cs="Times New Roman"/>
                <w:sz w:val="28"/>
                <w:szCs w:val="28"/>
              </w:rPr>
              <w:lastRenderedPageBreak/>
              <w:t>Устные ответы.</w:t>
            </w: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r w:rsidRPr="006D3861">
              <w:rPr>
                <w:rFonts w:ascii="Times New Roman" w:hAnsi="Times New Roman" w:cs="Times New Roman"/>
                <w:sz w:val="28"/>
                <w:szCs w:val="28"/>
              </w:rPr>
              <w:t>Записи в тетради</w:t>
            </w: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r w:rsidRPr="006D3861">
              <w:rPr>
                <w:rFonts w:ascii="Times New Roman" w:hAnsi="Times New Roman" w:cs="Times New Roman"/>
                <w:sz w:val="28"/>
                <w:szCs w:val="28"/>
              </w:rPr>
              <w:t>Устные ответы.</w:t>
            </w: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r w:rsidRPr="006D3861">
              <w:rPr>
                <w:rFonts w:ascii="Times New Roman" w:hAnsi="Times New Roman" w:cs="Times New Roman"/>
                <w:sz w:val="28"/>
                <w:szCs w:val="28"/>
              </w:rPr>
              <w:t>Записи в тетради</w:t>
            </w: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r w:rsidRPr="006D3861">
              <w:rPr>
                <w:rFonts w:ascii="Times New Roman" w:hAnsi="Times New Roman" w:cs="Times New Roman"/>
                <w:sz w:val="28"/>
                <w:szCs w:val="28"/>
              </w:rPr>
              <w:t>Устные ответы</w:t>
            </w: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r w:rsidRPr="006D3861">
              <w:rPr>
                <w:rFonts w:ascii="Times New Roman" w:hAnsi="Times New Roman" w:cs="Times New Roman"/>
                <w:sz w:val="28"/>
                <w:szCs w:val="28"/>
              </w:rPr>
              <w:t>Устные ответы.</w:t>
            </w: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r w:rsidRPr="006D3861">
              <w:rPr>
                <w:rFonts w:ascii="Times New Roman" w:hAnsi="Times New Roman" w:cs="Times New Roman"/>
                <w:sz w:val="28"/>
                <w:szCs w:val="28"/>
              </w:rPr>
              <w:t xml:space="preserve">Письменные задания. </w:t>
            </w: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p>
          <w:p w:rsidR="006D3861" w:rsidRPr="006D3861" w:rsidRDefault="006D3861" w:rsidP="00A66DBF">
            <w:pPr>
              <w:pStyle w:val="ParagraphStyle"/>
              <w:rPr>
                <w:rFonts w:ascii="Times New Roman" w:hAnsi="Times New Roman" w:cs="Times New Roman"/>
                <w:sz w:val="28"/>
                <w:szCs w:val="28"/>
              </w:rPr>
            </w:pPr>
            <w:r w:rsidRPr="006D3861">
              <w:rPr>
                <w:rFonts w:ascii="Times New Roman" w:hAnsi="Times New Roman" w:cs="Times New Roman"/>
                <w:sz w:val="28"/>
                <w:szCs w:val="28"/>
              </w:rPr>
              <w:t>Устные ответы</w:t>
            </w:r>
          </w:p>
          <w:p w:rsidR="006D3861" w:rsidRPr="006D3861" w:rsidRDefault="006D3861" w:rsidP="00A66DBF">
            <w:pPr>
              <w:pStyle w:val="ParagraphStyle"/>
              <w:rPr>
                <w:rFonts w:ascii="Times New Roman" w:hAnsi="Times New Roman" w:cs="Times New Roman"/>
                <w:sz w:val="28"/>
                <w:szCs w:val="28"/>
              </w:rPr>
            </w:pPr>
          </w:p>
        </w:tc>
      </w:tr>
      <w:tr w:rsidR="006D3861" w:rsidRPr="006D3861" w:rsidTr="00A66DBF">
        <w:trPr>
          <w:jc w:val="center"/>
        </w:trPr>
        <w:tc>
          <w:tcPr>
            <w:tcW w:w="2569"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jc w:val="both"/>
              <w:rPr>
                <w:rFonts w:ascii="Times New Roman" w:hAnsi="Times New Roman" w:cs="Times New Roman"/>
                <w:b/>
                <w:bCs/>
                <w:spacing w:val="-12"/>
                <w:sz w:val="28"/>
                <w:szCs w:val="28"/>
              </w:rPr>
            </w:pPr>
            <w:r w:rsidRPr="006D3861">
              <w:rPr>
                <w:rFonts w:ascii="Times New Roman" w:hAnsi="Times New Roman" w:cs="Times New Roman"/>
                <w:b/>
                <w:bCs/>
                <w:sz w:val="28"/>
                <w:szCs w:val="28"/>
              </w:rPr>
              <w:lastRenderedPageBreak/>
              <w:t>IV. Рефлексия.</w:t>
            </w:r>
          </w:p>
        </w:tc>
        <w:tc>
          <w:tcPr>
            <w:tcW w:w="3825"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Организует работу с учащимися</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xml:space="preserve"> Задания </w:t>
            </w:r>
            <w:proofErr w:type="gramStart"/>
            <w:r w:rsidRPr="006D3861">
              <w:rPr>
                <w:rFonts w:ascii="Times New Roman" w:hAnsi="Times New Roman" w:cs="Times New Roman"/>
                <w:sz w:val="28"/>
                <w:szCs w:val="28"/>
              </w:rPr>
              <w:t>с</w:t>
            </w:r>
            <w:proofErr w:type="gramEnd"/>
            <w:r w:rsidRPr="006D3861">
              <w:rPr>
                <w:rFonts w:ascii="Times New Roman" w:hAnsi="Times New Roman" w:cs="Times New Roman"/>
                <w:sz w:val="28"/>
                <w:szCs w:val="28"/>
              </w:rPr>
              <w:t xml:space="preserve"> документам.</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Прочитайте фрагмент «Поучения Владимира Мономаха своим детям» (</w:t>
            </w:r>
            <w:proofErr w:type="gramStart"/>
            <w:r w:rsidRPr="006D3861">
              <w:rPr>
                <w:rFonts w:ascii="Times New Roman" w:hAnsi="Times New Roman" w:cs="Times New Roman"/>
                <w:sz w:val="28"/>
                <w:szCs w:val="28"/>
              </w:rPr>
              <w:t>см</w:t>
            </w:r>
            <w:proofErr w:type="gramEnd"/>
            <w:r w:rsidRPr="006D3861">
              <w:rPr>
                <w:rFonts w:ascii="Times New Roman" w:hAnsi="Times New Roman" w:cs="Times New Roman"/>
                <w:sz w:val="28"/>
                <w:szCs w:val="28"/>
              </w:rPr>
              <w:t>. дополнительный материал). Как дополнилось ваше представление об образе Владимира Мономаха после знакомства с текстом «Поучения…»? Почему Владимир Мономах имел на Руси авторитет и его поддерживал весь народ? Составьте собственные задания по теме урока</w:t>
            </w:r>
          </w:p>
        </w:tc>
        <w:tc>
          <w:tcPr>
            <w:tcW w:w="3387"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xml:space="preserve">Выполняют задания и задания. </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Раскрывать личностные качества исторического деятеля. Оценивать итоги, раскрывать значение деятельности правителя. Формулировать вопросы по теме урока</w:t>
            </w:r>
          </w:p>
        </w:tc>
        <w:tc>
          <w:tcPr>
            <w:tcW w:w="3544"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jc w:val="both"/>
              <w:rPr>
                <w:rFonts w:ascii="Times New Roman" w:hAnsi="Times New Roman" w:cs="Times New Roman"/>
                <w:sz w:val="28"/>
                <w:szCs w:val="28"/>
              </w:rPr>
            </w:pPr>
            <w:proofErr w:type="gramStart"/>
            <w:r w:rsidRPr="006D3861">
              <w:rPr>
                <w:rFonts w:ascii="Times New Roman" w:hAnsi="Times New Roman" w:cs="Times New Roman"/>
                <w:b/>
                <w:bCs/>
                <w:iCs/>
                <w:sz w:val="28"/>
                <w:szCs w:val="28"/>
              </w:rPr>
              <w:t>Познавательные:</w:t>
            </w:r>
            <w:r w:rsidRPr="006D3861">
              <w:rPr>
                <w:rFonts w:ascii="Times New Roman" w:hAnsi="Times New Roman" w:cs="Times New Roman"/>
                <w:b/>
                <w:bCs/>
                <w:sz w:val="28"/>
                <w:szCs w:val="28"/>
              </w:rPr>
              <w:t xml:space="preserve"> </w:t>
            </w:r>
            <w:r w:rsidRPr="006D3861">
              <w:rPr>
                <w:rFonts w:ascii="Times New Roman" w:hAnsi="Times New Roman" w:cs="Times New Roman"/>
                <w:sz w:val="28"/>
                <w:szCs w:val="28"/>
              </w:rPr>
              <w:t xml:space="preserve">самостоятельно осуществляют поиск нужной информации </w:t>
            </w:r>
            <w:proofErr w:type="gramEnd"/>
          </w:p>
        </w:tc>
        <w:tc>
          <w:tcPr>
            <w:tcW w:w="1896"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Характеристика государственного деятеля,</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личности</w:t>
            </w:r>
          </w:p>
        </w:tc>
      </w:tr>
      <w:tr w:rsidR="006D3861" w:rsidRPr="006D3861" w:rsidTr="00A66DBF">
        <w:trPr>
          <w:trHeight w:val="1610"/>
          <w:jc w:val="center"/>
        </w:trPr>
        <w:tc>
          <w:tcPr>
            <w:tcW w:w="2569"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jc w:val="both"/>
              <w:rPr>
                <w:rFonts w:ascii="Times New Roman" w:hAnsi="Times New Roman" w:cs="Times New Roman"/>
                <w:b/>
                <w:bCs/>
                <w:sz w:val="28"/>
                <w:szCs w:val="28"/>
              </w:rPr>
            </w:pPr>
          </w:p>
        </w:tc>
        <w:tc>
          <w:tcPr>
            <w:tcW w:w="3825"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xml:space="preserve">Обобщение полученных на уроке  сведений </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Как развивалось древнерусское законодательство от Ярослава Мудрого до Владимира Мономаха?</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xml:space="preserve">- Какое значение имел «Устав Владимира Мономаха»? </w:t>
            </w:r>
            <w:r w:rsidRPr="006D3861">
              <w:rPr>
                <w:rFonts w:ascii="Times New Roman" w:hAnsi="Times New Roman" w:cs="Times New Roman"/>
                <w:sz w:val="28"/>
                <w:szCs w:val="28"/>
              </w:rPr>
              <w:lastRenderedPageBreak/>
              <w:t>Почему Владимир Мономах имел такой авторитет и поддержку среди народа? (Ответы учеников.) Подведем итоги нашей работы.</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b/>
                <w:sz w:val="28"/>
                <w:szCs w:val="28"/>
              </w:rPr>
              <w:t>Упражнение</w:t>
            </w:r>
            <w:r w:rsidRPr="006D3861">
              <w:rPr>
                <w:rFonts w:ascii="Times New Roman" w:hAnsi="Times New Roman" w:cs="Times New Roman"/>
                <w:sz w:val="28"/>
                <w:szCs w:val="28"/>
              </w:rPr>
              <w:t xml:space="preserve"> * Интеллектуальная рефлексия». Ученикам предлагается выбрать верное утверждение. Сегодня на уроке: я сам не смо</w:t>
            </w:r>
            <w:proofErr w:type="gramStart"/>
            <w:r w:rsidRPr="006D3861">
              <w:rPr>
                <w:rFonts w:ascii="Times New Roman" w:hAnsi="Times New Roman" w:cs="Times New Roman"/>
                <w:sz w:val="28"/>
                <w:szCs w:val="28"/>
              </w:rPr>
              <w:t>г(</w:t>
            </w:r>
            <w:proofErr w:type="spellStart"/>
            <w:proofErr w:type="gramEnd"/>
            <w:r w:rsidRPr="006D3861">
              <w:rPr>
                <w:rFonts w:ascii="Times New Roman" w:hAnsi="Times New Roman" w:cs="Times New Roman"/>
                <w:sz w:val="28"/>
                <w:szCs w:val="28"/>
              </w:rPr>
              <w:t>ла</w:t>
            </w:r>
            <w:proofErr w:type="spellEnd"/>
            <w:r w:rsidRPr="006D3861">
              <w:rPr>
                <w:rFonts w:ascii="Times New Roman" w:hAnsi="Times New Roman" w:cs="Times New Roman"/>
                <w:sz w:val="28"/>
                <w:szCs w:val="28"/>
              </w:rPr>
              <w:t>) справится с затруднением; у меня не было затруднений;</w:t>
            </w:r>
          </w:p>
        </w:tc>
        <w:tc>
          <w:tcPr>
            <w:tcW w:w="3387"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lastRenderedPageBreak/>
              <w:t>Отвечают на вопросы.</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xml:space="preserve">Определяют   свое эмоциональное состояние на уроке  </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По ходу выполнения задания составляется сравнительная таблица (последняя таблица в приложении)</w:t>
            </w:r>
          </w:p>
        </w:tc>
        <w:tc>
          <w:tcPr>
            <w:tcW w:w="3544"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ind w:left="176" w:hanging="176"/>
              <w:jc w:val="both"/>
              <w:rPr>
                <w:rFonts w:ascii="Times New Roman" w:hAnsi="Times New Roman" w:cs="Times New Roman"/>
                <w:sz w:val="28"/>
                <w:szCs w:val="28"/>
              </w:rPr>
            </w:pPr>
            <w:proofErr w:type="gramStart"/>
            <w:r w:rsidRPr="006D3861">
              <w:rPr>
                <w:rFonts w:ascii="Times New Roman" w:hAnsi="Times New Roman" w:cs="Times New Roman"/>
                <w:b/>
                <w:bCs/>
                <w:iCs/>
                <w:sz w:val="28"/>
                <w:szCs w:val="28"/>
              </w:rPr>
              <w:t>Личностные</w:t>
            </w:r>
            <w:proofErr w:type="gramEnd"/>
            <w:r w:rsidRPr="006D3861">
              <w:rPr>
                <w:rFonts w:ascii="Times New Roman" w:hAnsi="Times New Roman" w:cs="Times New Roman"/>
                <w:b/>
                <w:bCs/>
                <w:iCs/>
                <w:sz w:val="28"/>
                <w:szCs w:val="28"/>
              </w:rPr>
              <w:t>:</w:t>
            </w:r>
            <w:r w:rsidRPr="006D3861">
              <w:rPr>
                <w:rFonts w:ascii="Times New Roman" w:hAnsi="Times New Roman" w:cs="Times New Roman"/>
                <w:sz w:val="28"/>
                <w:szCs w:val="28"/>
              </w:rPr>
              <w:t xml:space="preserve"> понимают значение знаний для человека и принимают его.</w:t>
            </w:r>
          </w:p>
          <w:p w:rsidR="006D3861" w:rsidRPr="006D3861" w:rsidRDefault="006D3861" w:rsidP="00A66DBF">
            <w:pPr>
              <w:pStyle w:val="ParagraphStyle"/>
              <w:ind w:left="176" w:hanging="176"/>
              <w:jc w:val="both"/>
              <w:rPr>
                <w:rFonts w:ascii="Times New Roman" w:hAnsi="Times New Roman" w:cs="Times New Roman"/>
                <w:sz w:val="28"/>
                <w:szCs w:val="28"/>
              </w:rPr>
            </w:pPr>
            <w:r w:rsidRPr="006D3861">
              <w:rPr>
                <w:rFonts w:ascii="Times New Roman" w:hAnsi="Times New Roman" w:cs="Times New Roman"/>
                <w:b/>
                <w:bCs/>
                <w:iCs/>
                <w:sz w:val="28"/>
                <w:szCs w:val="28"/>
              </w:rPr>
              <w:t xml:space="preserve">Регулятивные: </w:t>
            </w:r>
            <w:r w:rsidRPr="006D3861">
              <w:rPr>
                <w:rFonts w:ascii="Times New Roman" w:hAnsi="Times New Roman" w:cs="Times New Roman"/>
                <w:sz w:val="28"/>
                <w:szCs w:val="28"/>
              </w:rPr>
              <w:t>прогнозируют результаты уровня усвоения изучаемого материала</w:t>
            </w:r>
          </w:p>
        </w:tc>
        <w:tc>
          <w:tcPr>
            <w:tcW w:w="1896"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xml:space="preserve">Оценивание учащихся </w:t>
            </w:r>
            <w:proofErr w:type="gramStart"/>
            <w:r w:rsidRPr="006D3861">
              <w:rPr>
                <w:rFonts w:ascii="Times New Roman" w:hAnsi="Times New Roman" w:cs="Times New Roman"/>
                <w:sz w:val="28"/>
                <w:szCs w:val="28"/>
              </w:rPr>
              <w:t>за</w:t>
            </w:r>
            <w:proofErr w:type="gramEnd"/>
            <w:r w:rsidRPr="006D3861">
              <w:rPr>
                <w:rFonts w:ascii="Times New Roman" w:hAnsi="Times New Roman" w:cs="Times New Roman"/>
                <w:sz w:val="28"/>
                <w:szCs w:val="28"/>
              </w:rPr>
              <w:t xml:space="preserve"> </w:t>
            </w:r>
          </w:p>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работу на уроке</w:t>
            </w:r>
          </w:p>
        </w:tc>
      </w:tr>
      <w:tr w:rsidR="006D3861" w:rsidRPr="006D3861" w:rsidTr="00A66DBF">
        <w:trPr>
          <w:jc w:val="center"/>
        </w:trPr>
        <w:tc>
          <w:tcPr>
            <w:tcW w:w="2569"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jc w:val="both"/>
              <w:rPr>
                <w:rFonts w:ascii="Times New Roman" w:hAnsi="Times New Roman" w:cs="Times New Roman"/>
                <w:b/>
                <w:bCs/>
                <w:sz w:val="28"/>
                <w:szCs w:val="28"/>
              </w:rPr>
            </w:pPr>
            <w:r w:rsidRPr="006D3861">
              <w:rPr>
                <w:rFonts w:ascii="Times New Roman" w:hAnsi="Times New Roman" w:cs="Times New Roman"/>
                <w:b/>
                <w:bCs/>
                <w:sz w:val="28"/>
                <w:szCs w:val="28"/>
                <w:lang w:val="en-US"/>
              </w:rPr>
              <w:lastRenderedPageBreak/>
              <w:t>V</w:t>
            </w:r>
            <w:r w:rsidRPr="006D3861">
              <w:rPr>
                <w:rFonts w:ascii="Times New Roman" w:hAnsi="Times New Roman" w:cs="Times New Roman"/>
                <w:b/>
                <w:bCs/>
                <w:sz w:val="28"/>
                <w:szCs w:val="28"/>
              </w:rPr>
              <w:t>.Домашнее задание</w:t>
            </w:r>
          </w:p>
        </w:tc>
        <w:tc>
          <w:tcPr>
            <w:tcW w:w="3825"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xml:space="preserve">Конкретизирует домашнее задание: § 8, </w:t>
            </w:r>
            <w:r w:rsidRPr="006D3861">
              <w:rPr>
                <w:rFonts w:ascii="Times New Roman" w:hAnsi="Times New Roman" w:cs="Times New Roman"/>
                <w:iCs/>
                <w:sz w:val="28"/>
                <w:szCs w:val="28"/>
              </w:rPr>
              <w:t>задание 3 - рубрики «</w:t>
            </w:r>
            <w:proofErr w:type="spellStart"/>
            <w:r w:rsidRPr="006D3861">
              <w:rPr>
                <w:rFonts w:ascii="Times New Roman" w:hAnsi="Times New Roman" w:cs="Times New Roman"/>
                <w:iCs/>
                <w:sz w:val="28"/>
                <w:szCs w:val="28"/>
              </w:rPr>
              <w:t>Думаем</w:t>
            </w:r>
            <w:proofErr w:type="gramStart"/>
            <w:r w:rsidRPr="006D3861">
              <w:rPr>
                <w:rFonts w:ascii="Times New Roman" w:hAnsi="Times New Roman" w:cs="Times New Roman"/>
                <w:iCs/>
                <w:sz w:val="28"/>
                <w:szCs w:val="28"/>
              </w:rPr>
              <w:t>,с</w:t>
            </w:r>
            <w:proofErr w:type="gramEnd"/>
            <w:r w:rsidRPr="006D3861">
              <w:rPr>
                <w:rFonts w:ascii="Times New Roman" w:hAnsi="Times New Roman" w:cs="Times New Roman"/>
                <w:iCs/>
                <w:sz w:val="28"/>
                <w:szCs w:val="28"/>
              </w:rPr>
              <w:t>равниваем</w:t>
            </w:r>
            <w:proofErr w:type="spellEnd"/>
            <w:r w:rsidRPr="006D3861">
              <w:rPr>
                <w:rFonts w:ascii="Times New Roman" w:hAnsi="Times New Roman" w:cs="Times New Roman"/>
                <w:iCs/>
                <w:sz w:val="28"/>
                <w:szCs w:val="28"/>
              </w:rPr>
              <w:t xml:space="preserve">, размышляем». </w:t>
            </w:r>
          </w:p>
        </w:tc>
        <w:tc>
          <w:tcPr>
            <w:tcW w:w="3387" w:type="dxa"/>
            <w:tcBorders>
              <w:top w:val="single" w:sz="4" w:space="0" w:color="auto"/>
              <w:left w:val="single" w:sz="4" w:space="0" w:color="auto"/>
              <w:bottom w:val="single" w:sz="4" w:space="0" w:color="auto"/>
              <w:right w:val="single" w:sz="4" w:space="0" w:color="auto"/>
            </w:tcBorders>
            <w:hideMark/>
          </w:tcPr>
          <w:p w:rsidR="006D3861" w:rsidRPr="006D3861" w:rsidRDefault="006D3861" w:rsidP="00A66DBF">
            <w:pPr>
              <w:pStyle w:val="ParagraphStyle"/>
              <w:jc w:val="both"/>
              <w:rPr>
                <w:rFonts w:ascii="Times New Roman" w:hAnsi="Times New Roman" w:cs="Times New Roman"/>
                <w:sz w:val="28"/>
                <w:szCs w:val="28"/>
              </w:rPr>
            </w:pPr>
            <w:r w:rsidRPr="006D3861">
              <w:rPr>
                <w:rFonts w:ascii="Times New Roman" w:hAnsi="Times New Roman" w:cs="Times New Roman"/>
                <w:sz w:val="28"/>
                <w:szCs w:val="28"/>
              </w:rPr>
              <w:t xml:space="preserve">Записывают  домашнее </w:t>
            </w:r>
            <w:r w:rsidRPr="006D3861">
              <w:rPr>
                <w:rFonts w:ascii="Times New Roman" w:hAnsi="Times New Roman" w:cs="Times New Roman"/>
                <w:sz w:val="28"/>
                <w:szCs w:val="28"/>
              </w:rPr>
              <w:br/>
              <w:t>задание</w:t>
            </w:r>
          </w:p>
        </w:tc>
        <w:tc>
          <w:tcPr>
            <w:tcW w:w="3544" w:type="dxa"/>
            <w:tcBorders>
              <w:top w:val="single" w:sz="4" w:space="0" w:color="auto"/>
              <w:left w:val="single" w:sz="4" w:space="0" w:color="auto"/>
              <w:bottom w:val="single" w:sz="4" w:space="0" w:color="auto"/>
              <w:right w:val="single" w:sz="4" w:space="0" w:color="auto"/>
            </w:tcBorders>
          </w:tcPr>
          <w:p w:rsidR="006D3861" w:rsidRPr="006D3861" w:rsidRDefault="006D3861" w:rsidP="00A66DBF">
            <w:pPr>
              <w:pStyle w:val="ParagraphStyle"/>
              <w:jc w:val="both"/>
              <w:rPr>
                <w:rFonts w:ascii="Times New Roman" w:hAnsi="Times New Roman" w:cs="Times New Roman"/>
                <w:b/>
                <w:bCs/>
                <w:sz w:val="28"/>
                <w:szCs w:val="28"/>
              </w:rPr>
            </w:pPr>
          </w:p>
        </w:tc>
        <w:tc>
          <w:tcPr>
            <w:tcW w:w="1896" w:type="dxa"/>
            <w:tcBorders>
              <w:top w:val="single" w:sz="4" w:space="0" w:color="auto"/>
              <w:left w:val="single" w:sz="4" w:space="0" w:color="auto"/>
              <w:bottom w:val="single" w:sz="4" w:space="0" w:color="auto"/>
              <w:right w:val="single" w:sz="4" w:space="0" w:color="auto"/>
            </w:tcBorders>
          </w:tcPr>
          <w:p w:rsidR="006D3861" w:rsidRPr="006D3861" w:rsidRDefault="006D3861" w:rsidP="00A66DBF">
            <w:pPr>
              <w:pStyle w:val="ParagraphStyle"/>
              <w:jc w:val="both"/>
              <w:rPr>
                <w:rFonts w:ascii="Times New Roman" w:hAnsi="Times New Roman" w:cs="Times New Roman"/>
                <w:b/>
                <w:bCs/>
                <w:sz w:val="28"/>
                <w:szCs w:val="28"/>
              </w:rPr>
            </w:pPr>
          </w:p>
        </w:tc>
      </w:tr>
    </w:tbl>
    <w:p w:rsidR="006D3861" w:rsidRPr="006D3861" w:rsidRDefault="006D3861" w:rsidP="006D3861">
      <w:pPr>
        <w:spacing w:line="240" w:lineRule="auto"/>
        <w:rPr>
          <w:rFonts w:ascii="Times New Roman" w:eastAsia="Times New Roman" w:hAnsi="Times New Roman" w:cs="Times New Roman"/>
          <w:b/>
          <w:sz w:val="28"/>
          <w:szCs w:val="28"/>
          <w:lang w:val="ru-RU" w:eastAsia="ru-RU"/>
        </w:rPr>
      </w:pPr>
    </w:p>
    <w:p w:rsidR="006D3861" w:rsidRDefault="006D3861" w:rsidP="006D3861">
      <w:pPr>
        <w:spacing w:line="240" w:lineRule="auto"/>
        <w:rPr>
          <w:rFonts w:ascii="Times New Roman" w:eastAsia="Times New Roman" w:hAnsi="Times New Roman" w:cs="Times New Roman"/>
          <w:b/>
          <w:sz w:val="28"/>
          <w:szCs w:val="28"/>
          <w:lang w:val="ru-RU" w:eastAsia="ru-RU"/>
        </w:rPr>
      </w:pPr>
    </w:p>
    <w:p w:rsidR="006D3861" w:rsidRDefault="006D3861" w:rsidP="006D3861">
      <w:pPr>
        <w:spacing w:line="240" w:lineRule="auto"/>
        <w:rPr>
          <w:rFonts w:ascii="Times New Roman" w:eastAsia="Times New Roman" w:hAnsi="Times New Roman" w:cs="Times New Roman"/>
          <w:b/>
          <w:sz w:val="28"/>
          <w:szCs w:val="28"/>
          <w:lang w:val="ru-RU" w:eastAsia="ru-RU"/>
        </w:rPr>
      </w:pPr>
    </w:p>
    <w:p w:rsidR="006D3861" w:rsidRDefault="006D3861" w:rsidP="006D3861">
      <w:pPr>
        <w:spacing w:line="240" w:lineRule="auto"/>
        <w:rPr>
          <w:rFonts w:ascii="Times New Roman" w:eastAsia="Times New Roman" w:hAnsi="Times New Roman" w:cs="Times New Roman"/>
          <w:b/>
          <w:sz w:val="28"/>
          <w:szCs w:val="28"/>
          <w:lang w:val="ru-RU" w:eastAsia="ru-RU"/>
        </w:rPr>
      </w:pPr>
    </w:p>
    <w:p w:rsidR="006D3861" w:rsidRDefault="006D3861" w:rsidP="006D3861">
      <w:pPr>
        <w:spacing w:line="240" w:lineRule="auto"/>
        <w:rPr>
          <w:rFonts w:ascii="Times New Roman" w:eastAsia="Times New Roman" w:hAnsi="Times New Roman" w:cs="Times New Roman"/>
          <w:b/>
          <w:sz w:val="28"/>
          <w:szCs w:val="28"/>
          <w:lang w:val="ru-RU" w:eastAsia="ru-RU"/>
        </w:rPr>
      </w:pPr>
    </w:p>
    <w:p w:rsidR="006D3861" w:rsidRDefault="006D3861" w:rsidP="006D3861">
      <w:pPr>
        <w:spacing w:line="240" w:lineRule="auto"/>
        <w:rPr>
          <w:rFonts w:ascii="Times New Roman" w:eastAsia="Times New Roman" w:hAnsi="Times New Roman" w:cs="Times New Roman"/>
          <w:b/>
          <w:sz w:val="28"/>
          <w:szCs w:val="28"/>
          <w:lang w:val="ru-RU" w:eastAsia="ru-RU"/>
        </w:rPr>
      </w:pPr>
    </w:p>
    <w:p w:rsidR="006D3861" w:rsidRDefault="006D3861" w:rsidP="006D3861">
      <w:pPr>
        <w:spacing w:line="240" w:lineRule="auto"/>
        <w:rPr>
          <w:rFonts w:ascii="Times New Roman" w:eastAsia="Times New Roman" w:hAnsi="Times New Roman" w:cs="Times New Roman"/>
          <w:b/>
          <w:sz w:val="28"/>
          <w:szCs w:val="28"/>
          <w:lang w:val="ru-RU" w:eastAsia="ru-RU"/>
        </w:rPr>
      </w:pPr>
    </w:p>
    <w:p w:rsidR="006D3861" w:rsidRDefault="006D3861" w:rsidP="006D3861">
      <w:pPr>
        <w:spacing w:line="240" w:lineRule="auto"/>
        <w:rPr>
          <w:rFonts w:ascii="Times New Roman" w:eastAsia="Times New Roman" w:hAnsi="Times New Roman" w:cs="Times New Roman"/>
          <w:b/>
          <w:sz w:val="28"/>
          <w:szCs w:val="28"/>
          <w:lang w:val="ru-RU" w:eastAsia="ru-RU"/>
        </w:rPr>
      </w:pPr>
    </w:p>
    <w:p w:rsidR="006D3861" w:rsidRPr="006D3861" w:rsidRDefault="006D3861" w:rsidP="006D3861">
      <w:pPr>
        <w:spacing w:line="240" w:lineRule="auto"/>
        <w:rPr>
          <w:rFonts w:ascii="Times New Roman" w:eastAsia="Times New Roman" w:hAnsi="Times New Roman" w:cs="Times New Roman"/>
          <w:b/>
          <w:sz w:val="28"/>
          <w:szCs w:val="28"/>
          <w:lang w:val="ru-RU" w:eastAsia="ru-RU"/>
        </w:rPr>
      </w:pPr>
      <w:r w:rsidRPr="006D3861">
        <w:rPr>
          <w:rFonts w:ascii="Times New Roman" w:eastAsia="Times New Roman" w:hAnsi="Times New Roman" w:cs="Times New Roman"/>
          <w:b/>
          <w:sz w:val="28"/>
          <w:szCs w:val="28"/>
          <w:lang w:val="ru-RU" w:eastAsia="ru-RU"/>
        </w:rPr>
        <w:lastRenderedPageBreak/>
        <w:t xml:space="preserve">Раздаточный материал к уроку.    </w:t>
      </w:r>
    </w:p>
    <w:p w:rsidR="006D3861" w:rsidRPr="006D3861" w:rsidRDefault="006D3861" w:rsidP="006D3861">
      <w:pPr>
        <w:spacing w:line="240" w:lineRule="auto"/>
        <w:jc w:val="center"/>
        <w:rPr>
          <w:rFonts w:ascii="Times New Roman" w:eastAsia="Times New Roman" w:hAnsi="Times New Roman" w:cs="Times New Roman"/>
          <w:b/>
          <w:sz w:val="28"/>
          <w:szCs w:val="28"/>
          <w:lang w:eastAsia="ru-RU"/>
        </w:rPr>
      </w:pPr>
      <w:proofErr w:type="spellStart"/>
      <w:r w:rsidRPr="006D3861">
        <w:rPr>
          <w:rFonts w:ascii="Times New Roman" w:eastAsia="Times New Roman" w:hAnsi="Times New Roman" w:cs="Times New Roman"/>
          <w:b/>
          <w:sz w:val="28"/>
          <w:szCs w:val="28"/>
          <w:lang w:eastAsia="ru-RU"/>
        </w:rPr>
        <w:t>Княжеские</w:t>
      </w:r>
      <w:proofErr w:type="spellEnd"/>
      <w:r w:rsidRPr="006D3861">
        <w:rPr>
          <w:rFonts w:ascii="Times New Roman" w:eastAsia="Times New Roman" w:hAnsi="Times New Roman" w:cs="Times New Roman"/>
          <w:b/>
          <w:sz w:val="28"/>
          <w:szCs w:val="28"/>
          <w:lang w:eastAsia="ru-RU"/>
        </w:rPr>
        <w:t xml:space="preserve"> </w:t>
      </w:r>
      <w:proofErr w:type="spellStart"/>
      <w:r w:rsidRPr="006D3861">
        <w:rPr>
          <w:rFonts w:ascii="Times New Roman" w:eastAsia="Times New Roman" w:hAnsi="Times New Roman" w:cs="Times New Roman"/>
          <w:b/>
          <w:sz w:val="28"/>
          <w:szCs w:val="28"/>
          <w:lang w:eastAsia="ru-RU"/>
        </w:rPr>
        <w:t>усобицы</w:t>
      </w:r>
      <w:proofErr w:type="spellEnd"/>
    </w:p>
    <w:p w:rsidR="006D3861" w:rsidRPr="006D3861" w:rsidRDefault="006D3861" w:rsidP="006D3861">
      <w:pPr>
        <w:spacing w:line="240" w:lineRule="auto"/>
        <w:jc w:val="right"/>
        <w:rPr>
          <w:rFonts w:ascii="Times New Roman" w:eastAsia="Times New Roman" w:hAnsi="Times New Roman" w:cs="Times New Roman"/>
          <w:b/>
          <w:sz w:val="28"/>
          <w:szCs w:val="28"/>
          <w:lang w:val="ru-RU" w:eastAsia="ru-RU"/>
        </w:rPr>
      </w:pPr>
      <w:r w:rsidRPr="006D3861">
        <w:rPr>
          <w:rFonts w:ascii="Times New Roman" w:eastAsia="Times New Roman" w:hAnsi="Times New Roman" w:cs="Times New Roman"/>
          <w:b/>
          <w:sz w:val="28"/>
          <w:szCs w:val="28"/>
          <w:lang w:val="ru-RU" w:eastAsia="ru-RU"/>
        </w:rPr>
        <w:t xml:space="preserve">                                                                                                                                     </w:t>
      </w:r>
      <w:r w:rsidRPr="006D3861">
        <w:rPr>
          <w:rFonts w:ascii="Times New Roman" w:eastAsia="Times New Roman" w:hAnsi="Times New Roman" w:cs="Times New Roman"/>
          <w:i/>
          <w:sz w:val="28"/>
          <w:szCs w:val="28"/>
          <w:lang w:val="ru-RU" w:eastAsia="ru-RU"/>
        </w:rPr>
        <w:t>Приложение 1</w:t>
      </w:r>
    </w:p>
    <w:tbl>
      <w:tblPr>
        <w:tblStyle w:val="af4"/>
        <w:tblW w:w="0" w:type="auto"/>
        <w:tblLook w:val="04A0"/>
      </w:tblPr>
      <w:tblGrid>
        <w:gridCol w:w="3699"/>
        <w:gridCol w:w="1903"/>
        <w:gridCol w:w="5477"/>
        <w:gridCol w:w="3707"/>
      </w:tblGrid>
      <w:tr w:rsidR="006D3861" w:rsidRPr="006D3861" w:rsidTr="00A66DBF">
        <w:tc>
          <w:tcPr>
            <w:tcW w:w="3916" w:type="dxa"/>
          </w:tcPr>
          <w:p w:rsidR="006D3861" w:rsidRPr="006D3861" w:rsidRDefault="006D3861" w:rsidP="00A66DBF">
            <w:pPr>
              <w:jc w:val="center"/>
              <w:rPr>
                <w:rFonts w:ascii="Times New Roman" w:eastAsia="Times New Roman" w:hAnsi="Times New Roman" w:cs="Times New Roman"/>
                <w:b/>
                <w:sz w:val="28"/>
                <w:szCs w:val="28"/>
              </w:rPr>
            </w:pPr>
            <w:r w:rsidRPr="006D3861">
              <w:rPr>
                <w:rFonts w:ascii="Times New Roman" w:eastAsia="Times New Roman" w:hAnsi="Times New Roman" w:cs="Times New Roman"/>
                <w:b/>
                <w:sz w:val="28"/>
                <w:szCs w:val="28"/>
              </w:rPr>
              <w:t>Сыновья Ярослава Мудрого</w:t>
            </w:r>
          </w:p>
        </w:tc>
        <w:tc>
          <w:tcPr>
            <w:tcW w:w="2004" w:type="dxa"/>
          </w:tcPr>
          <w:p w:rsidR="006D3861" w:rsidRPr="006D3861" w:rsidRDefault="006D3861" w:rsidP="00A66DBF">
            <w:pPr>
              <w:jc w:val="center"/>
              <w:rPr>
                <w:rFonts w:ascii="Times New Roman" w:eastAsia="Times New Roman" w:hAnsi="Times New Roman" w:cs="Times New Roman"/>
                <w:b/>
                <w:sz w:val="28"/>
                <w:szCs w:val="28"/>
              </w:rPr>
            </w:pPr>
            <w:r w:rsidRPr="006D3861">
              <w:rPr>
                <w:rFonts w:ascii="Times New Roman" w:eastAsia="Times New Roman" w:hAnsi="Times New Roman" w:cs="Times New Roman"/>
                <w:b/>
                <w:sz w:val="28"/>
                <w:szCs w:val="28"/>
              </w:rPr>
              <w:t>Удел</w:t>
            </w:r>
          </w:p>
        </w:tc>
        <w:tc>
          <w:tcPr>
            <w:tcW w:w="5830" w:type="dxa"/>
          </w:tcPr>
          <w:p w:rsidR="006D3861" w:rsidRPr="006D3861" w:rsidRDefault="006D3861" w:rsidP="00A66DBF">
            <w:pPr>
              <w:jc w:val="center"/>
              <w:rPr>
                <w:rFonts w:ascii="Times New Roman" w:eastAsia="Times New Roman" w:hAnsi="Times New Roman" w:cs="Times New Roman"/>
                <w:b/>
                <w:sz w:val="28"/>
                <w:szCs w:val="28"/>
              </w:rPr>
            </w:pPr>
            <w:r w:rsidRPr="006D3861">
              <w:rPr>
                <w:rFonts w:ascii="Times New Roman" w:eastAsia="Times New Roman" w:hAnsi="Times New Roman" w:cs="Times New Roman"/>
                <w:b/>
                <w:sz w:val="28"/>
                <w:szCs w:val="28"/>
              </w:rPr>
              <w:t xml:space="preserve">Годы пребывания на киевском престоле </w:t>
            </w:r>
          </w:p>
        </w:tc>
        <w:tc>
          <w:tcPr>
            <w:tcW w:w="3917" w:type="dxa"/>
          </w:tcPr>
          <w:p w:rsidR="006D3861" w:rsidRPr="006D3861" w:rsidRDefault="006D3861" w:rsidP="00A66DBF">
            <w:pPr>
              <w:jc w:val="center"/>
              <w:rPr>
                <w:rFonts w:ascii="Times New Roman" w:eastAsia="Times New Roman" w:hAnsi="Times New Roman" w:cs="Times New Roman"/>
                <w:b/>
                <w:sz w:val="28"/>
                <w:szCs w:val="28"/>
              </w:rPr>
            </w:pPr>
            <w:r w:rsidRPr="006D3861">
              <w:rPr>
                <w:rFonts w:ascii="Times New Roman" w:eastAsia="Times New Roman" w:hAnsi="Times New Roman" w:cs="Times New Roman"/>
                <w:b/>
                <w:sz w:val="28"/>
                <w:szCs w:val="28"/>
              </w:rPr>
              <w:t>Основные события</w:t>
            </w:r>
          </w:p>
        </w:tc>
      </w:tr>
      <w:tr w:rsidR="006D3861" w:rsidRPr="006D3861" w:rsidTr="00A66DBF">
        <w:tc>
          <w:tcPr>
            <w:tcW w:w="3916" w:type="dxa"/>
          </w:tcPr>
          <w:p w:rsidR="006D3861" w:rsidRPr="006D3861" w:rsidRDefault="006D3861" w:rsidP="00A66DBF">
            <w:pPr>
              <w:jc w:val="center"/>
              <w:rPr>
                <w:rFonts w:ascii="Times New Roman" w:eastAsia="Times New Roman" w:hAnsi="Times New Roman" w:cs="Times New Roman"/>
                <w:b/>
                <w:sz w:val="28"/>
                <w:szCs w:val="28"/>
              </w:rPr>
            </w:pPr>
          </w:p>
        </w:tc>
        <w:tc>
          <w:tcPr>
            <w:tcW w:w="2004" w:type="dxa"/>
          </w:tcPr>
          <w:p w:rsidR="006D3861" w:rsidRPr="006D3861" w:rsidRDefault="006D3861" w:rsidP="00A66DBF">
            <w:pPr>
              <w:jc w:val="center"/>
              <w:rPr>
                <w:rFonts w:ascii="Times New Roman" w:eastAsia="Times New Roman" w:hAnsi="Times New Roman" w:cs="Times New Roman"/>
                <w:b/>
                <w:sz w:val="28"/>
                <w:szCs w:val="28"/>
              </w:rPr>
            </w:pPr>
          </w:p>
        </w:tc>
        <w:tc>
          <w:tcPr>
            <w:tcW w:w="5830" w:type="dxa"/>
          </w:tcPr>
          <w:p w:rsidR="006D3861" w:rsidRPr="006D3861" w:rsidRDefault="006D3861" w:rsidP="00A66DBF">
            <w:pPr>
              <w:jc w:val="center"/>
              <w:rPr>
                <w:rFonts w:ascii="Times New Roman" w:eastAsia="Times New Roman" w:hAnsi="Times New Roman" w:cs="Times New Roman"/>
                <w:b/>
                <w:sz w:val="28"/>
                <w:szCs w:val="28"/>
              </w:rPr>
            </w:pPr>
          </w:p>
        </w:tc>
        <w:tc>
          <w:tcPr>
            <w:tcW w:w="3917" w:type="dxa"/>
          </w:tcPr>
          <w:p w:rsidR="006D3861" w:rsidRPr="006D3861" w:rsidRDefault="006D3861" w:rsidP="00A66DBF">
            <w:pPr>
              <w:jc w:val="center"/>
              <w:rPr>
                <w:rFonts w:ascii="Times New Roman" w:eastAsia="Times New Roman" w:hAnsi="Times New Roman" w:cs="Times New Roman"/>
                <w:b/>
                <w:sz w:val="28"/>
                <w:szCs w:val="28"/>
              </w:rPr>
            </w:pPr>
          </w:p>
        </w:tc>
      </w:tr>
      <w:tr w:rsidR="006D3861" w:rsidRPr="006D3861" w:rsidTr="00A66DBF">
        <w:tc>
          <w:tcPr>
            <w:tcW w:w="3916" w:type="dxa"/>
          </w:tcPr>
          <w:p w:rsidR="006D3861" w:rsidRPr="006D3861" w:rsidRDefault="006D3861" w:rsidP="00A66DBF">
            <w:pPr>
              <w:jc w:val="center"/>
              <w:rPr>
                <w:rFonts w:ascii="Times New Roman" w:eastAsia="Times New Roman" w:hAnsi="Times New Roman" w:cs="Times New Roman"/>
                <w:b/>
                <w:sz w:val="28"/>
                <w:szCs w:val="28"/>
              </w:rPr>
            </w:pPr>
          </w:p>
        </w:tc>
        <w:tc>
          <w:tcPr>
            <w:tcW w:w="2004" w:type="dxa"/>
          </w:tcPr>
          <w:p w:rsidR="006D3861" w:rsidRPr="006D3861" w:rsidRDefault="006D3861" w:rsidP="00A66DBF">
            <w:pPr>
              <w:jc w:val="center"/>
              <w:rPr>
                <w:rFonts w:ascii="Times New Roman" w:eastAsia="Times New Roman" w:hAnsi="Times New Roman" w:cs="Times New Roman"/>
                <w:b/>
                <w:sz w:val="28"/>
                <w:szCs w:val="28"/>
              </w:rPr>
            </w:pPr>
          </w:p>
        </w:tc>
        <w:tc>
          <w:tcPr>
            <w:tcW w:w="5830" w:type="dxa"/>
          </w:tcPr>
          <w:p w:rsidR="006D3861" w:rsidRPr="006D3861" w:rsidRDefault="006D3861" w:rsidP="00A66DBF">
            <w:pPr>
              <w:jc w:val="center"/>
              <w:rPr>
                <w:rFonts w:ascii="Times New Roman" w:eastAsia="Times New Roman" w:hAnsi="Times New Roman" w:cs="Times New Roman"/>
                <w:b/>
                <w:sz w:val="28"/>
                <w:szCs w:val="28"/>
              </w:rPr>
            </w:pPr>
          </w:p>
        </w:tc>
        <w:tc>
          <w:tcPr>
            <w:tcW w:w="3917" w:type="dxa"/>
          </w:tcPr>
          <w:p w:rsidR="006D3861" w:rsidRPr="006D3861" w:rsidRDefault="006D3861" w:rsidP="00A66DBF">
            <w:pPr>
              <w:jc w:val="center"/>
              <w:rPr>
                <w:rFonts w:ascii="Times New Roman" w:eastAsia="Times New Roman" w:hAnsi="Times New Roman" w:cs="Times New Roman"/>
                <w:b/>
                <w:sz w:val="28"/>
                <w:szCs w:val="28"/>
              </w:rPr>
            </w:pPr>
          </w:p>
        </w:tc>
      </w:tr>
      <w:tr w:rsidR="006D3861" w:rsidRPr="006D3861" w:rsidTr="00A66DBF">
        <w:tc>
          <w:tcPr>
            <w:tcW w:w="3916" w:type="dxa"/>
          </w:tcPr>
          <w:p w:rsidR="006D3861" w:rsidRPr="006D3861" w:rsidRDefault="006D3861" w:rsidP="00A66DBF">
            <w:pPr>
              <w:jc w:val="center"/>
              <w:rPr>
                <w:rFonts w:ascii="Times New Roman" w:eastAsia="Times New Roman" w:hAnsi="Times New Roman" w:cs="Times New Roman"/>
                <w:b/>
                <w:sz w:val="28"/>
                <w:szCs w:val="28"/>
              </w:rPr>
            </w:pPr>
          </w:p>
        </w:tc>
        <w:tc>
          <w:tcPr>
            <w:tcW w:w="2004" w:type="dxa"/>
          </w:tcPr>
          <w:p w:rsidR="006D3861" w:rsidRPr="006D3861" w:rsidRDefault="006D3861" w:rsidP="00A66DBF">
            <w:pPr>
              <w:jc w:val="center"/>
              <w:rPr>
                <w:rFonts w:ascii="Times New Roman" w:eastAsia="Times New Roman" w:hAnsi="Times New Roman" w:cs="Times New Roman"/>
                <w:b/>
                <w:sz w:val="28"/>
                <w:szCs w:val="28"/>
              </w:rPr>
            </w:pPr>
          </w:p>
        </w:tc>
        <w:tc>
          <w:tcPr>
            <w:tcW w:w="5830" w:type="dxa"/>
          </w:tcPr>
          <w:p w:rsidR="006D3861" w:rsidRPr="006D3861" w:rsidRDefault="006D3861" w:rsidP="00A66DBF">
            <w:pPr>
              <w:jc w:val="center"/>
              <w:rPr>
                <w:rFonts w:ascii="Times New Roman" w:eastAsia="Times New Roman" w:hAnsi="Times New Roman" w:cs="Times New Roman"/>
                <w:b/>
                <w:sz w:val="28"/>
                <w:szCs w:val="28"/>
              </w:rPr>
            </w:pPr>
          </w:p>
        </w:tc>
        <w:tc>
          <w:tcPr>
            <w:tcW w:w="3917" w:type="dxa"/>
          </w:tcPr>
          <w:p w:rsidR="006D3861" w:rsidRPr="006D3861" w:rsidRDefault="006D3861" w:rsidP="00A66DBF">
            <w:pPr>
              <w:jc w:val="center"/>
              <w:rPr>
                <w:rFonts w:ascii="Times New Roman" w:eastAsia="Times New Roman" w:hAnsi="Times New Roman" w:cs="Times New Roman"/>
                <w:b/>
                <w:sz w:val="28"/>
                <w:szCs w:val="28"/>
              </w:rPr>
            </w:pPr>
          </w:p>
        </w:tc>
      </w:tr>
    </w:tbl>
    <w:p w:rsidR="006D3861" w:rsidRDefault="006D3861" w:rsidP="006D3861">
      <w:pPr>
        <w:spacing w:line="240" w:lineRule="auto"/>
        <w:jc w:val="right"/>
        <w:rPr>
          <w:rFonts w:ascii="Times New Roman" w:eastAsia="Times New Roman" w:hAnsi="Times New Roman" w:cs="Times New Roman"/>
          <w:i/>
          <w:sz w:val="28"/>
          <w:szCs w:val="28"/>
          <w:lang w:val="ru-RU" w:eastAsia="ru-RU"/>
        </w:rPr>
      </w:pPr>
    </w:p>
    <w:p w:rsidR="006D3861" w:rsidRPr="006D3861" w:rsidRDefault="006D3861" w:rsidP="006D3861">
      <w:pPr>
        <w:spacing w:line="240" w:lineRule="auto"/>
        <w:jc w:val="right"/>
        <w:rPr>
          <w:rFonts w:ascii="Times New Roman" w:eastAsia="Times New Roman" w:hAnsi="Times New Roman" w:cs="Times New Roman"/>
          <w:i/>
          <w:sz w:val="28"/>
          <w:szCs w:val="28"/>
          <w:lang w:eastAsia="ru-RU"/>
        </w:rPr>
      </w:pPr>
      <w:proofErr w:type="spellStart"/>
      <w:r w:rsidRPr="006D3861">
        <w:rPr>
          <w:rFonts w:ascii="Times New Roman" w:eastAsia="Times New Roman" w:hAnsi="Times New Roman" w:cs="Times New Roman"/>
          <w:i/>
          <w:sz w:val="28"/>
          <w:szCs w:val="28"/>
          <w:lang w:eastAsia="ru-RU"/>
        </w:rPr>
        <w:t>Приложение</w:t>
      </w:r>
      <w:proofErr w:type="spellEnd"/>
      <w:r w:rsidRPr="006D3861">
        <w:rPr>
          <w:rFonts w:ascii="Times New Roman" w:eastAsia="Times New Roman" w:hAnsi="Times New Roman" w:cs="Times New Roman"/>
          <w:i/>
          <w:sz w:val="28"/>
          <w:szCs w:val="28"/>
          <w:lang w:eastAsia="ru-RU"/>
        </w:rPr>
        <w:t xml:space="preserve"> 2</w:t>
      </w:r>
    </w:p>
    <w:p w:rsidR="006D3861" w:rsidRPr="006D3861" w:rsidRDefault="006D3861" w:rsidP="006D3861">
      <w:pPr>
        <w:spacing w:line="240" w:lineRule="auto"/>
        <w:jc w:val="center"/>
        <w:rPr>
          <w:rFonts w:ascii="Times New Roman" w:eastAsia="Times New Roman" w:hAnsi="Times New Roman" w:cs="Times New Roman"/>
          <w:b/>
          <w:sz w:val="28"/>
          <w:szCs w:val="28"/>
          <w:lang w:val="ru-RU" w:eastAsia="ru-RU"/>
        </w:rPr>
      </w:pPr>
      <w:r w:rsidRPr="006D3861">
        <w:rPr>
          <w:rFonts w:ascii="Times New Roman" w:eastAsia="Times New Roman" w:hAnsi="Times New Roman" w:cs="Times New Roman"/>
          <w:b/>
          <w:sz w:val="28"/>
          <w:szCs w:val="28"/>
          <w:lang w:val="ru-RU" w:eastAsia="ru-RU"/>
        </w:rPr>
        <w:t>Отрывок из «Повести временных лет»</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 xml:space="preserve">В лето 1097... Собрались [князья] в </w:t>
      </w:r>
      <w:proofErr w:type="spellStart"/>
      <w:r w:rsidRPr="006D3861">
        <w:rPr>
          <w:rFonts w:ascii="Times New Roman" w:eastAsia="Times New Roman" w:hAnsi="Times New Roman" w:cs="Times New Roman"/>
          <w:sz w:val="28"/>
          <w:szCs w:val="28"/>
          <w:lang w:val="ru-RU" w:eastAsia="ru-RU"/>
        </w:rPr>
        <w:t>Любече</w:t>
      </w:r>
      <w:proofErr w:type="spellEnd"/>
      <w:r w:rsidRPr="006D3861">
        <w:rPr>
          <w:rFonts w:ascii="Times New Roman" w:eastAsia="Times New Roman" w:hAnsi="Times New Roman" w:cs="Times New Roman"/>
          <w:sz w:val="28"/>
          <w:szCs w:val="28"/>
          <w:lang w:val="ru-RU" w:eastAsia="ru-RU"/>
        </w:rPr>
        <w:t xml:space="preserve"> для устроения мира, и говорили между собой: «Зачем губим Русскую землю, сами на себя усобицы поднимая? А половцы землю нашу растаскивают и радуются, что нас раздирают междоусобицы. Да ныне соединимся в единое сердце и будем соблюдать Русскую землю. И пусть каждый владеет отчиной своей: Святополк — Киевом, отчиной </w:t>
      </w:r>
      <w:proofErr w:type="spellStart"/>
      <w:r w:rsidRPr="006D3861">
        <w:rPr>
          <w:rFonts w:ascii="Times New Roman" w:eastAsia="Times New Roman" w:hAnsi="Times New Roman" w:cs="Times New Roman"/>
          <w:sz w:val="28"/>
          <w:szCs w:val="28"/>
          <w:lang w:val="ru-RU" w:eastAsia="ru-RU"/>
        </w:rPr>
        <w:t>Изяславовой</w:t>
      </w:r>
      <w:proofErr w:type="spellEnd"/>
      <w:r w:rsidRPr="006D3861">
        <w:rPr>
          <w:rFonts w:ascii="Times New Roman" w:eastAsia="Times New Roman" w:hAnsi="Times New Roman" w:cs="Times New Roman"/>
          <w:sz w:val="28"/>
          <w:szCs w:val="28"/>
          <w:lang w:val="ru-RU" w:eastAsia="ru-RU"/>
        </w:rPr>
        <w:t xml:space="preserve">, Владимир — </w:t>
      </w:r>
      <w:proofErr w:type="spellStart"/>
      <w:r w:rsidRPr="006D3861">
        <w:rPr>
          <w:rFonts w:ascii="Times New Roman" w:eastAsia="Times New Roman" w:hAnsi="Times New Roman" w:cs="Times New Roman"/>
          <w:sz w:val="28"/>
          <w:szCs w:val="28"/>
          <w:lang w:val="ru-RU" w:eastAsia="ru-RU"/>
        </w:rPr>
        <w:t>Всеволодовой</w:t>
      </w:r>
      <w:proofErr w:type="spellEnd"/>
      <w:r w:rsidRPr="006D3861">
        <w:rPr>
          <w:rFonts w:ascii="Times New Roman" w:eastAsia="Times New Roman" w:hAnsi="Times New Roman" w:cs="Times New Roman"/>
          <w:sz w:val="28"/>
          <w:szCs w:val="28"/>
          <w:lang w:val="ru-RU" w:eastAsia="ru-RU"/>
        </w:rPr>
        <w:t xml:space="preserve">, Давид, Олег и Ярослав — </w:t>
      </w:r>
      <w:proofErr w:type="spellStart"/>
      <w:r w:rsidRPr="006D3861">
        <w:rPr>
          <w:rFonts w:ascii="Times New Roman" w:eastAsia="Times New Roman" w:hAnsi="Times New Roman" w:cs="Times New Roman"/>
          <w:sz w:val="28"/>
          <w:szCs w:val="28"/>
          <w:lang w:val="ru-RU" w:eastAsia="ru-RU"/>
        </w:rPr>
        <w:t>Святославовой</w:t>
      </w:r>
      <w:proofErr w:type="spellEnd"/>
      <w:r w:rsidRPr="006D3861">
        <w:rPr>
          <w:rFonts w:ascii="Times New Roman" w:eastAsia="Times New Roman" w:hAnsi="Times New Roman" w:cs="Times New Roman"/>
          <w:sz w:val="28"/>
          <w:szCs w:val="28"/>
          <w:lang w:val="ru-RU" w:eastAsia="ru-RU"/>
        </w:rPr>
        <w:t xml:space="preserve">, и те, кому Всеволод раздал города: </w:t>
      </w:r>
      <w:proofErr w:type="spellStart"/>
      <w:r w:rsidRPr="006D3861">
        <w:rPr>
          <w:rFonts w:ascii="Times New Roman" w:eastAsia="Times New Roman" w:hAnsi="Times New Roman" w:cs="Times New Roman"/>
          <w:sz w:val="28"/>
          <w:szCs w:val="28"/>
          <w:lang w:val="ru-RU" w:eastAsia="ru-RU"/>
        </w:rPr>
        <w:t>Давыду</w:t>
      </w:r>
      <w:proofErr w:type="spellEnd"/>
      <w:r w:rsidRPr="006D3861">
        <w:rPr>
          <w:rFonts w:ascii="Times New Roman" w:eastAsia="Times New Roman" w:hAnsi="Times New Roman" w:cs="Times New Roman"/>
          <w:sz w:val="28"/>
          <w:szCs w:val="28"/>
          <w:lang w:val="ru-RU" w:eastAsia="ru-RU"/>
        </w:rPr>
        <w:t xml:space="preserve"> — Владимир, </w:t>
      </w:r>
      <w:proofErr w:type="spellStart"/>
      <w:r w:rsidRPr="006D3861">
        <w:rPr>
          <w:rFonts w:ascii="Times New Roman" w:eastAsia="Times New Roman" w:hAnsi="Times New Roman" w:cs="Times New Roman"/>
          <w:sz w:val="28"/>
          <w:szCs w:val="28"/>
          <w:lang w:val="ru-RU" w:eastAsia="ru-RU"/>
        </w:rPr>
        <w:t>Ростиславичам</w:t>
      </w:r>
      <w:proofErr w:type="spellEnd"/>
      <w:r w:rsidRPr="006D3861">
        <w:rPr>
          <w:rFonts w:ascii="Times New Roman" w:eastAsia="Times New Roman" w:hAnsi="Times New Roman" w:cs="Times New Roman"/>
          <w:sz w:val="28"/>
          <w:szCs w:val="28"/>
          <w:lang w:val="ru-RU" w:eastAsia="ru-RU"/>
        </w:rPr>
        <w:t xml:space="preserve"> же: </w:t>
      </w:r>
      <w:proofErr w:type="spellStart"/>
      <w:r w:rsidRPr="006D3861">
        <w:rPr>
          <w:rFonts w:ascii="Times New Roman" w:eastAsia="Times New Roman" w:hAnsi="Times New Roman" w:cs="Times New Roman"/>
          <w:sz w:val="28"/>
          <w:szCs w:val="28"/>
          <w:lang w:val="ru-RU" w:eastAsia="ru-RU"/>
        </w:rPr>
        <w:t>Володарю</w:t>
      </w:r>
      <w:proofErr w:type="spellEnd"/>
      <w:r w:rsidRPr="006D3861">
        <w:rPr>
          <w:rFonts w:ascii="Times New Roman" w:eastAsia="Times New Roman" w:hAnsi="Times New Roman" w:cs="Times New Roman"/>
          <w:sz w:val="28"/>
          <w:szCs w:val="28"/>
          <w:lang w:val="ru-RU" w:eastAsia="ru-RU"/>
        </w:rPr>
        <w:t xml:space="preserve"> — Перемышль, Васильку — </w:t>
      </w:r>
      <w:proofErr w:type="spellStart"/>
      <w:r w:rsidRPr="006D3861">
        <w:rPr>
          <w:rFonts w:ascii="Times New Roman" w:eastAsia="Times New Roman" w:hAnsi="Times New Roman" w:cs="Times New Roman"/>
          <w:sz w:val="28"/>
          <w:szCs w:val="28"/>
          <w:lang w:val="ru-RU" w:eastAsia="ru-RU"/>
        </w:rPr>
        <w:t>Теребовль</w:t>
      </w:r>
      <w:proofErr w:type="spellEnd"/>
      <w:r w:rsidRPr="006D3861">
        <w:rPr>
          <w:rFonts w:ascii="Times New Roman" w:eastAsia="Times New Roman" w:hAnsi="Times New Roman" w:cs="Times New Roman"/>
          <w:sz w:val="28"/>
          <w:szCs w:val="28"/>
          <w:lang w:val="ru-RU" w:eastAsia="ru-RU"/>
        </w:rPr>
        <w:t>».</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И на том целовали крест: «Если теперь кто на кого поднимется, против того будем все».</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Князья поклялись, что не дадут половцам разорять Русь и будут сообща бороться с врагом. Князья договорились также, что отныне каждый из них будет править самостоятельно на земле, доставшейся ему от отца, — «каждый да держит отчину свою». Установление этого принципа закрепляло уже начавшееся разделение Руси на отдельные княжества.</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proofErr w:type="spellStart"/>
      <w:r w:rsidRPr="006D3861">
        <w:rPr>
          <w:rFonts w:ascii="Times New Roman" w:eastAsia="Times New Roman" w:hAnsi="Times New Roman" w:cs="Times New Roman"/>
          <w:sz w:val="28"/>
          <w:szCs w:val="28"/>
          <w:lang w:val="ru-RU" w:eastAsia="ru-RU"/>
        </w:rPr>
        <w:t>Любечский</w:t>
      </w:r>
      <w:proofErr w:type="spellEnd"/>
      <w:r w:rsidRPr="006D3861">
        <w:rPr>
          <w:rFonts w:ascii="Times New Roman" w:eastAsia="Times New Roman" w:hAnsi="Times New Roman" w:cs="Times New Roman"/>
          <w:sz w:val="28"/>
          <w:szCs w:val="28"/>
          <w:lang w:val="ru-RU" w:eastAsia="ru-RU"/>
        </w:rPr>
        <w:t xml:space="preserve"> съезд положил начало объединению русских военных сил против половцев. Кроме того, он фактически признал состоявшимся фактом распад прежде единой Киевской Руси на «отчины» — родовые владения отдельных княжеских линий. Но Киев еще сохранял значение единой столицы, и великокняжеский престол по-прежнему оставался привлекательным для князей.</w:t>
      </w:r>
    </w:p>
    <w:p w:rsidR="006D3861" w:rsidRPr="006D3861" w:rsidRDefault="006D3861" w:rsidP="006D3861">
      <w:pPr>
        <w:spacing w:line="240" w:lineRule="auto"/>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lastRenderedPageBreak/>
        <w:t xml:space="preserve">Вскоре решения съезда о поддержании мира и согласия на Руси были нарушены. Началась новая кровавая усобица. Давид и Святополк заманили в ловушку </w:t>
      </w:r>
      <w:proofErr w:type="spellStart"/>
      <w:r w:rsidRPr="006D3861">
        <w:rPr>
          <w:rFonts w:ascii="Times New Roman" w:eastAsia="Times New Roman" w:hAnsi="Times New Roman" w:cs="Times New Roman"/>
          <w:sz w:val="28"/>
          <w:szCs w:val="28"/>
          <w:lang w:val="ru-RU" w:eastAsia="ru-RU"/>
        </w:rPr>
        <w:t>Василько</w:t>
      </w:r>
      <w:proofErr w:type="spellEnd"/>
      <w:r w:rsidRPr="006D3861">
        <w:rPr>
          <w:rFonts w:ascii="Times New Roman" w:eastAsia="Times New Roman" w:hAnsi="Times New Roman" w:cs="Times New Roman"/>
          <w:sz w:val="28"/>
          <w:szCs w:val="28"/>
          <w:lang w:val="ru-RU" w:eastAsia="ru-RU"/>
        </w:rPr>
        <w:t xml:space="preserve"> </w:t>
      </w:r>
      <w:proofErr w:type="spellStart"/>
      <w:r w:rsidRPr="006D3861">
        <w:rPr>
          <w:rFonts w:ascii="Times New Roman" w:eastAsia="Times New Roman" w:hAnsi="Times New Roman" w:cs="Times New Roman"/>
          <w:sz w:val="28"/>
          <w:szCs w:val="28"/>
          <w:lang w:val="ru-RU" w:eastAsia="ru-RU"/>
        </w:rPr>
        <w:t>Теребовльского</w:t>
      </w:r>
      <w:proofErr w:type="spellEnd"/>
      <w:r w:rsidRPr="006D3861">
        <w:rPr>
          <w:rFonts w:ascii="Times New Roman" w:eastAsia="Times New Roman" w:hAnsi="Times New Roman" w:cs="Times New Roman"/>
          <w:sz w:val="28"/>
          <w:szCs w:val="28"/>
          <w:lang w:val="ru-RU" w:eastAsia="ru-RU"/>
        </w:rPr>
        <w:t xml:space="preserve"> и ослепили его.</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 xml:space="preserve">В 1100 г. в городе </w:t>
      </w:r>
      <w:proofErr w:type="spellStart"/>
      <w:r w:rsidRPr="006D3861">
        <w:rPr>
          <w:rFonts w:ascii="Times New Roman" w:eastAsia="Times New Roman" w:hAnsi="Times New Roman" w:cs="Times New Roman"/>
          <w:sz w:val="28"/>
          <w:szCs w:val="28"/>
          <w:lang w:val="ru-RU" w:eastAsia="ru-RU"/>
        </w:rPr>
        <w:t>Витичеве</w:t>
      </w:r>
      <w:proofErr w:type="spellEnd"/>
      <w:r w:rsidRPr="006D3861">
        <w:rPr>
          <w:rFonts w:ascii="Times New Roman" w:eastAsia="Times New Roman" w:hAnsi="Times New Roman" w:cs="Times New Roman"/>
          <w:sz w:val="28"/>
          <w:szCs w:val="28"/>
          <w:lang w:val="ru-RU" w:eastAsia="ru-RU"/>
        </w:rPr>
        <w:t>, неподалеку от Киева, князья съехались на новый съезд для того, чтобы договориться о совместном походе против половцев.</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 xml:space="preserve">К этому времени Руси противостояли две наиболее сильные половецкие орды — приднепровских половцев во главе с ханом </w:t>
      </w:r>
      <w:proofErr w:type="spellStart"/>
      <w:r w:rsidRPr="006D3861">
        <w:rPr>
          <w:rFonts w:ascii="Times New Roman" w:eastAsia="Times New Roman" w:hAnsi="Times New Roman" w:cs="Times New Roman"/>
          <w:sz w:val="28"/>
          <w:szCs w:val="28"/>
          <w:lang w:val="ru-RU" w:eastAsia="ru-RU"/>
        </w:rPr>
        <w:t>Бо-няком</w:t>
      </w:r>
      <w:proofErr w:type="spellEnd"/>
      <w:r w:rsidRPr="006D3861">
        <w:rPr>
          <w:rFonts w:ascii="Times New Roman" w:eastAsia="Times New Roman" w:hAnsi="Times New Roman" w:cs="Times New Roman"/>
          <w:sz w:val="28"/>
          <w:szCs w:val="28"/>
          <w:lang w:val="ru-RU" w:eastAsia="ru-RU"/>
        </w:rPr>
        <w:t xml:space="preserve"> и донских половцев во главе с ханом </w:t>
      </w:r>
      <w:proofErr w:type="spellStart"/>
      <w:r w:rsidRPr="006D3861">
        <w:rPr>
          <w:rFonts w:ascii="Times New Roman" w:eastAsia="Times New Roman" w:hAnsi="Times New Roman" w:cs="Times New Roman"/>
          <w:sz w:val="28"/>
          <w:szCs w:val="28"/>
          <w:lang w:val="ru-RU" w:eastAsia="ru-RU"/>
        </w:rPr>
        <w:t>Шаруканом</w:t>
      </w:r>
      <w:proofErr w:type="spellEnd"/>
      <w:r w:rsidRPr="006D3861">
        <w:rPr>
          <w:rFonts w:ascii="Times New Roman" w:eastAsia="Times New Roman" w:hAnsi="Times New Roman" w:cs="Times New Roman"/>
          <w:sz w:val="28"/>
          <w:szCs w:val="28"/>
          <w:lang w:val="ru-RU" w:eastAsia="ru-RU"/>
        </w:rPr>
        <w:t>. Оба хана были опытными полководцами, дерзкими и смелыми воинами. И тому, и другому русские князья за мир платили огромный выкуп. Мономах призвал князей освободиться от этого тяжкого бремени, нанести половцам упреждающий удар, пойти походом в степь.</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 xml:space="preserve">В 1111 г. против половцев был организован грандиозный поход, который достиг сердца половецких земель. В поход вышли Святополк, Мономах, Давид </w:t>
      </w:r>
      <w:proofErr w:type="spellStart"/>
      <w:r w:rsidRPr="006D3861">
        <w:rPr>
          <w:rFonts w:ascii="Times New Roman" w:eastAsia="Times New Roman" w:hAnsi="Times New Roman" w:cs="Times New Roman"/>
          <w:sz w:val="28"/>
          <w:szCs w:val="28"/>
          <w:lang w:val="ru-RU" w:eastAsia="ru-RU"/>
        </w:rPr>
        <w:t>Святославич</w:t>
      </w:r>
      <w:proofErr w:type="spellEnd"/>
      <w:r w:rsidRPr="006D3861">
        <w:rPr>
          <w:rFonts w:ascii="Times New Roman" w:eastAsia="Times New Roman" w:hAnsi="Times New Roman" w:cs="Times New Roman"/>
          <w:sz w:val="28"/>
          <w:szCs w:val="28"/>
          <w:lang w:val="ru-RU" w:eastAsia="ru-RU"/>
        </w:rPr>
        <w:t xml:space="preserve"> с сыновьями. Шли дружины и простые воины со всех русских земель. Вместе с Мономахом ехали его четыре сына — Вячеслав, Ярополк, Юрий и девятилетний Андрей. Половцы отступали </w:t>
      </w:r>
      <w:proofErr w:type="gramStart"/>
      <w:r w:rsidRPr="006D3861">
        <w:rPr>
          <w:rFonts w:ascii="Times New Roman" w:eastAsia="Times New Roman" w:hAnsi="Times New Roman" w:cs="Times New Roman"/>
          <w:sz w:val="28"/>
          <w:szCs w:val="28"/>
          <w:lang w:val="ru-RU" w:eastAsia="ru-RU"/>
        </w:rPr>
        <w:t>в глубь</w:t>
      </w:r>
      <w:proofErr w:type="gramEnd"/>
      <w:r w:rsidRPr="006D3861">
        <w:rPr>
          <w:rFonts w:ascii="Times New Roman" w:eastAsia="Times New Roman" w:hAnsi="Times New Roman" w:cs="Times New Roman"/>
          <w:sz w:val="28"/>
          <w:szCs w:val="28"/>
          <w:lang w:val="ru-RU" w:eastAsia="ru-RU"/>
        </w:rPr>
        <w:t xml:space="preserve"> своих владений. Вскоре русское войско подошло к городу </w:t>
      </w:r>
      <w:proofErr w:type="spellStart"/>
      <w:r w:rsidRPr="006D3861">
        <w:rPr>
          <w:rFonts w:ascii="Times New Roman" w:eastAsia="Times New Roman" w:hAnsi="Times New Roman" w:cs="Times New Roman"/>
          <w:sz w:val="28"/>
          <w:szCs w:val="28"/>
          <w:lang w:val="ru-RU" w:eastAsia="ru-RU"/>
        </w:rPr>
        <w:t>Шаруканю</w:t>
      </w:r>
      <w:proofErr w:type="spellEnd"/>
      <w:r w:rsidRPr="006D3861">
        <w:rPr>
          <w:rFonts w:ascii="Times New Roman" w:eastAsia="Times New Roman" w:hAnsi="Times New Roman" w:cs="Times New Roman"/>
          <w:sz w:val="28"/>
          <w:szCs w:val="28"/>
          <w:lang w:val="ru-RU" w:eastAsia="ru-RU"/>
        </w:rPr>
        <w:t xml:space="preserve"> — это были сотни глинобитных домов, кибиток, опоясанных невысоким земляным валом. Ни хана </w:t>
      </w:r>
      <w:proofErr w:type="spellStart"/>
      <w:r w:rsidRPr="006D3861">
        <w:rPr>
          <w:rFonts w:ascii="Times New Roman" w:eastAsia="Times New Roman" w:hAnsi="Times New Roman" w:cs="Times New Roman"/>
          <w:sz w:val="28"/>
          <w:szCs w:val="28"/>
          <w:lang w:val="ru-RU" w:eastAsia="ru-RU"/>
        </w:rPr>
        <w:t>Шарукана</w:t>
      </w:r>
      <w:proofErr w:type="spellEnd"/>
      <w:r w:rsidRPr="006D3861">
        <w:rPr>
          <w:rFonts w:ascii="Times New Roman" w:eastAsia="Times New Roman" w:hAnsi="Times New Roman" w:cs="Times New Roman"/>
          <w:sz w:val="28"/>
          <w:szCs w:val="28"/>
          <w:lang w:val="ru-RU" w:eastAsia="ru-RU"/>
        </w:rPr>
        <w:t xml:space="preserve">, ни его войска в городе не было. Депутация горожан вынесла русским князьям на огромных серебряных блюдах рыбу и чаши с вином. Это означало сдачу города на милость победителей и желание дать выкуп. Жители другого города, </w:t>
      </w:r>
      <w:proofErr w:type="spellStart"/>
      <w:r w:rsidRPr="006D3861">
        <w:rPr>
          <w:rFonts w:ascii="Times New Roman" w:eastAsia="Times New Roman" w:hAnsi="Times New Roman" w:cs="Times New Roman"/>
          <w:sz w:val="28"/>
          <w:szCs w:val="28"/>
          <w:lang w:val="ru-RU" w:eastAsia="ru-RU"/>
        </w:rPr>
        <w:t>Сугрова</w:t>
      </w:r>
      <w:proofErr w:type="spellEnd"/>
      <w:r w:rsidRPr="006D3861">
        <w:rPr>
          <w:rFonts w:ascii="Times New Roman" w:eastAsia="Times New Roman" w:hAnsi="Times New Roman" w:cs="Times New Roman"/>
          <w:sz w:val="28"/>
          <w:szCs w:val="28"/>
          <w:lang w:val="ru-RU" w:eastAsia="ru-RU"/>
        </w:rPr>
        <w:t>, куда русское войско подошло на следующий день, отказались сдаться, и тогда город был взят. Пленных в этом бою не брали.</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 xml:space="preserve">Выйдя к Дону, русская </w:t>
      </w:r>
      <w:proofErr w:type="gramStart"/>
      <w:r w:rsidRPr="006D3861">
        <w:rPr>
          <w:rFonts w:ascii="Times New Roman" w:eastAsia="Times New Roman" w:hAnsi="Times New Roman" w:cs="Times New Roman"/>
          <w:sz w:val="28"/>
          <w:szCs w:val="28"/>
          <w:lang w:val="ru-RU" w:eastAsia="ru-RU"/>
        </w:rPr>
        <w:t>рать</w:t>
      </w:r>
      <w:proofErr w:type="gramEnd"/>
      <w:r w:rsidRPr="006D3861">
        <w:rPr>
          <w:rFonts w:ascii="Times New Roman" w:eastAsia="Times New Roman" w:hAnsi="Times New Roman" w:cs="Times New Roman"/>
          <w:sz w:val="28"/>
          <w:szCs w:val="28"/>
          <w:lang w:val="ru-RU" w:eastAsia="ru-RU"/>
        </w:rPr>
        <w:t xml:space="preserve"> наконец встретилась с большим половецким войском. Перед битвой князья обнялись, попрощались друг с другом и сказали: «Здесь смерть нам, станем твердо». В жестоком бою половцы не смогли противостоять хорошо организованному и многочисленному русскому войску. Около </w:t>
      </w:r>
      <w:proofErr w:type="gramStart"/>
      <w:r w:rsidRPr="006D3861">
        <w:rPr>
          <w:rFonts w:ascii="Times New Roman" w:eastAsia="Times New Roman" w:hAnsi="Times New Roman" w:cs="Times New Roman"/>
          <w:sz w:val="28"/>
          <w:szCs w:val="28"/>
          <w:lang w:val="ru-RU" w:eastAsia="ru-RU"/>
        </w:rPr>
        <w:t>Ю</w:t>
      </w:r>
      <w:proofErr w:type="gramEnd"/>
      <w:r w:rsidRPr="006D3861">
        <w:rPr>
          <w:rFonts w:ascii="Times New Roman" w:eastAsia="Times New Roman" w:hAnsi="Times New Roman" w:cs="Times New Roman"/>
          <w:sz w:val="28"/>
          <w:szCs w:val="28"/>
          <w:lang w:val="ru-RU" w:eastAsia="ru-RU"/>
        </w:rPr>
        <w:t xml:space="preserve"> тыс. половцев полегло на поле боя. Лишь небольшая часть во главе с </w:t>
      </w:r>
      <w:proofErr w:type="spellStart"/>
      <w:r w:rsidRPr="006D3861">
        <w:rPr>
          <w:rFonts w:ascii="Times New Roman" w:eastAsia="Times New Roman" w:hAnsi="Times New Roman" w:cs="Times New Roman"/>
          <w:sz w:val="28"/>
          <w:szCs w:val="28"/>
          <w:lang w:val="ru-RU" w:eastAsia="ru-RU"/>
        </w:rPr>
        <w:t>Шаруканом</w:t>
      </w:r>
      <w:proofErr w:type="spellEnd"/>
      <w:r w:rsidRPr="006D3861">
        <w:rPr>
          <w:rFonts w:ascii="Times New Roman" w:eastAsia="Times New Roman" w:hAnsi="Times New Roman" w:cs="Times New Roman"/>
          <w:sz w:val="28"/>
          <w:szCs w:val="28"/>
          <w:lang w:val="ru-RU" w:eastAsia="ru-RU"/>
        </w:rPr>
        <w:t xml:space="preserve"> ушла в степь. На южных рубежах Руси наступило затишье. </w:t>
      </w:r>
    </w:p>
    <w:p w:rsidR="006D3861" w:rsidRPr="006D3861" w:rsidRDefault="006D3861" w:rsidP="006D3861">
      <w:pPr>
        <w:spacing w:line="240" w:lineRule="auto"/>
        <w:ind w:firstLine="708"/>
        <w:jc w:val="both"/>
        <w:rPr>
          <w:rFonts w:ascii="Times New Roman" w:eastAsia="Times New Roman" w:hAnsi="Times New Roman" w:cs="Times New Roman"/>
          <w:b/>
          <w:sz w:val="28"/>
          <w:szCs w:val="28"/>
          <w:lang w:val="ru-RU" w:eastAsia="ru-RU"/>
        </w:rPr>
      </w:pPr>
      <w:r w:rsidRPr="006D3861">
        <w:rPr>
          <w:rFonts w:ascii="Times New Roman" w:eastAsia="Times New Roman" w:hAnsi="Times New Roman" w:cs="Times New Roman"/>
          <w:b/>
          <w:sz w:val="28"/>
          <w:szCs w:val="28"/>
          <w:lang w:val="ru-RU" w:eastAsia="ru-RU"/>
        </w:rPr>
        <w:t>Вопросы к классу</w:t>
      </w:r>
    </w:p>
    <w:p w:rsidR="006D3861" w:rsidRPr="006D3861" w:rsidRDefault="006D3861" w:rsidP="006D3861">
      <w:pPr>
        <w:spacing w:line="240" w:lineRule="auto"/>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 xml:space="preserve">— С какой целью собрались князья в </w:t>
      </w:r>
      <w:proofErr w:type="spellStart"/>
      <w:r w:rsidRPr="006D3861">
        <w:rPr>
          <w:rFonts w:ascii="Times New Roman" w:eastAsia="Times New Roman" w:hAnsi="Times New Roman" w:cs="Times New Roman"/>
          <w:sz w:val="28"/>
          <w:szCs w:val="28"/>
          <w:lang w:val="ru-RU" w:eastAsia="ru-RU"/>
        </w:rPr>
        <w:t>Любече</w:t>
      </w:r>
      <w:proofErr w:type="spellEnd"/>
      <w:r w:rsidRPr="006D3861">
        <w:rPr>
          <w:rFonts w:ascii="Times New Roman" w:eastAsia="Times New Roman" w:hAnsi="Times New Roman" w:cs="Times New Roman"/>
          <w:sz w:val="28"/>
          <w:szCs w:val="28"/>
          <w:lang w:val="ru-RU" w:eastAsia="ru-RU"/>
        </w:rPr>
        <w:t>?</w:t>
      </w:r>
    </w:p>
    <w:p w:rsidR="006D3861" w:rsidRPr="006D3861" w:rsidRDefault="006D3861" w:rsidP="006D3861">
      <w:pPr>
        <w:spacing w:line="240" w:lineRule="auto"/>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 Какое они приняли решение?</w:t>
      </w:r>
    </w:p>
    <w:p w:rsidR="006D3861" w:rsidRPr="006D3861" w:rsidRDefault="006D3861" w:rsidP="006D3861">
      <w:pPr>
        <w:spacing w:line="240" w:lineRule="auto"/>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 Какими городами владели Владимир, Давид, Олег, Ярослав?</w:t>
      </w:r>
    </w:p>
    <w:p w:rsidR="006D3861" w:rsidRPr="006D3861" w:rsidRDefault="006D3861" w:rsidP="006D3861">
      <w:pPr>
        <w:spacing w:line="240" w:lineRule="auto"/>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 xml:space="preserve">— Как вы думаете, какие положительные последствия имел съезд в </w:t>
      </w:r>
      <w:proofErr w:type="spellStart"/>
      <w:r w:rsidRPr="006D3861">
        <w:rPr>
          <w:rFonts w:ascii="Times New Roman" w:eastAsia="Times New Roman" w:hAnsi="Times New Roman" w:cs="Times New Roman"/>
          <w:sz w:val="28"/>
          <w:szCs w:val="28"/>
          <w:lang w:val="ru-RU" w:eastAsia="ru-RU"/>
        </w:rPr>
        <w:t>Любече</w:t>
      </w:r>
      <w:proofErr w:type="spellEnd"/>
      <w:r w:rsidRPr="006D3861">
        <w:rPr>
          <w:rFonts w:ascii="Times New Roman" w:eastAsia="Times New Roman" w:hAnsi="Times New Roman" w:cs="Times New Roman"/>
          <w:sz w:val="28"/>
          <w:szCs w:val="28"/>
          <w:lang w:val="ru-RU" w:eastAsia="ru-RU"/>
        </w:rPr>
        <w:t>?</w:t>
      </w:r>
    </w:p>
    <w:p w:rsidR="006D3861" w:rsidRPr="006D3861" w:rsidRDefault="006D3861" w:rsidP="006D3861">
      <w:pPr>
        <w:spacing w:line="240" w:lineRule="auto"/>
        <w:jc w:val="right"/>
        <w:rPr>
          <w:rFonts w:ascii="Times New Roman" w:eastAsia="Times New Roman" w:hAnsi="Times New Roman" w:cs="Times New Roman"/>
          <w:i/>
          <w:sz w:val="28"/>
          <w:szCs w:val="28"/>
          <w:lang w:val="ru-RU" w:eastAsia="ru-RU"/>
        </w:rPr>
      </w:pPr>
    </w:p>
    <w:p w:rsidR="006D3861" w:rsidRPr="006D3861" w:rsidRDefault="006D3861" w:rsidP="006D3861">
      <w:pPr>
        <w:spacing w:line="240" w:lineRule="auto"/>
        <w:jc w:val="right"/>
        <w:rPr>
          <w:rFonts w:ascii="Times New Roman" w:eastAsia="Times New Roman" w:hAnsi="Times New Roman" w:cs="Times New Roman"/>
          <w:i/>
          <w:sz w:val="28"/>
          <w:szCs w:val="28"/>
          <w:lang w:val="ru-RU" w:eastAsia="ru-RU"/>
        </w:rPr>
      </w:pPr>
    </w:p>
    <w:p w:rsidR="006D3861" w:rsidRPr="006D3861" w:rsidRDefault="006D3861" w:rsidP="006D3861">
      <w:pPr>
        <w:spacing w:line="240" w:lineRule="auto"/>
        <w:jc w:val="right"/>
        <w:rPr>
          <w:rFonts w:ascii="Times New Roman" w:eastAsia="Times New Roman" w:hAnsi="Times New Roman" w:cs="Times New Roman"/>
          <w:i/>
          <w:sz w:val="28"/>
          <w:szCs w:val="28"/>
          <w:lang w:val="ru-RU" w:eastAsia="ru-RU"/>
        </w:rPr>
      </w:pPr>
      <w:r w:rsidRPr="006D3861">
        <w:rPr>
          <w:rFonts w:ascii="Times New Roman" w:eastAsia="Times New Roman" w:hAnsi="Times New Roman" w:cs="Times New Roman"/>
          <w:i/>
          <w:sz w:val="28"/>
          <w:szCs w:val="28"/>
          <w:lang w:val="ru-RU" w:eastAsia="ru-RU"/>
        </w:rPr>
        <w:lastRenderedPageBreak/>
        <w:t>Приложение 3</w:t>
      </w:r>
    </w:p>
    <w:p w:rsidR="006D3861" w:rsidRPr="006D3861" w:rsidRDefault="006D3861" w:rsidP="006D3861">
      <w:pPr>
        <w:spacing w:line="240" w:lineRule="auto"/>
        <w:jc w:val="center"/>
        <w:rPr>
          <w:rFonts w:ascii="Times New Roman" w:eastAsia="Times New Roman" w:hAnsi="Times New Roman" w:cs="Times New Roman"/>
          <w:b/>
          <w:sz w:val="28"/>
          <w:szCs w:val="28"/>
          <w:lang w:val="ru-RU" w:eastAsia="ru-RU"/>
        </w:rPr>
      </w:pPr>
      <w:r w:rsidRPr="006D3861">
        <w:rPr>
          <w:rFonts w:ascii="Times New Roman" w:eastAsia="Times New Roman" w:hAnsi="Times New Roman" w:cs="Times New Roman"/>
          <w:b/>
          <w:sz w:val="28"/>
          <w:szCs w:val="28"/>
          <w:lang w:val="ru-RU" w:eastAsia="ru-RU"/>
        </w:rPr>
        <w:t>Дополнительный материал для первой группы</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Князь Владимир Всеволодович был внуком византийского императора Константина Мономаха. Он был невысок ростом, но крепок и силен. С младых лет Владимир закалял свое тело, проводя время в военных упражнениях и походах. На охоте он не страшился схваток с медведем или диким вепрем [кабаном]. В сражениях князь часто сам с мечом в руках врубался в строй врагов. Владимир Мономах много читал, мог вести богословскую беседу.</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Новый свод законов «Устав Владимира Мономаха» смягчил социальный гнет, в частности, значительно облегчил положение должников и закупов, запрещал долговое рабство. Авторитет и популярность князя были бесспорны. Владимир Мономах на время устранил княжеские усобицы, окончательно разбил половцев и, как сказал летописец, «много поту утер за землю Русскую».</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Многие историки считали Владимира Мономаха умным, добрым человеком, мудрым и справедливым политиком. Так, Н.Г. Устрялов отмечал: «Мономах возвышался над всеми современными князьями дальновидной политикой, твердостью, мужеством, народ привык видеть в нем главу Руси». В.Н. Татищев называл Мономаха «благоверным великим князем с добродетельным нравом». По мнению историка, «он не был горд... в правосудии законы хранил, и хотя виновных наказывал, но более с уменьшением и прошением». У Татищева Владимир Мономах — прежде всего князь-защитник, освободивший Русь от половцев: «</w:t>
      </w:r>
      <w:proofErr w:type="gramStart"/>
      <w:r w:rsidRPr="006D3861">
        <w:rPr>
          <w:rFonts w:ascii="Times New Roman" w:eastAsia="Times New Roman" w:hAnsi="Times New Roman" w:cs="Times New Roman"/>
          <w:sz w:val="28"/>
          <w:szCs w:val="28"/>
          <w:lang w:val="ru-RU" w:eastAsia="ru-RU"/>
        </w:rPr>
        <w:t>Храбр</w:t>
      </w:r>
      <w:proofErr w:type="gramEnd"/>
      <w:r w:rsidRPr="006D3861">
        <w:rPr>
          <w:rFonts w:ascii="Times New Roman" w:eastAsia="Times New Roman" w:hAnsi="Times New Roman" w:cs="Times New Roman"/>
          <w:sz w:val="28"/>
          <w:szCs w:val="28"/>
          <w:lang w:val="ru-RU" w:eastAsia="ru-RU"/>
        </w:rPr>
        <w:t xml:space="preserve"> на рати... много враги победи».</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 xml:space="preserve">Н.И. Костомаров обращал внимание не только на положительные черты Мономаха, он также подчеркивал, что в поступках князя проглядывали пороки времени, воспитания и среды, в которой он жил. Таково, например, убийство двух половецких князей </w:t>
      </w:r>
      <w:proofErr w:type="spellStart"/>
      <w:r w:rsidRPr="006D3861">
        <w:rPr>
          <w:rFonts w:ascii="Times New Roman" w:eastAsia="Times New Roman" w:hAnsi="Times New Roman" w:cs="Times New Roman"/>
          <w:sz w:val="28"/>
          <w:szCs w:val="28"/>
          <w:lang w:val="ru-RU" w:eastAsia="ru-RU"/>
        </w:rPr>
        <w:t>Итлара</w:t>
      </w:r>
      <w:proofErr w:type="spellEnd"/>
      <w:r w:rsidRPr="006D3861">
        <w:rPr>
          <w:rFonts w:ascii="Times New Roman" w:eastAsia="Times New Roman" w:hAnsi="Times New Roman" w:cs="Times New Roman"/>
          <w:sz w:val="28"/>
          <w:szCs w:val="28"/>
          <w:lang w:val="ru-RU" w:eastAsia="ru-RU"/>
        </w:rPr>
        <w:t xml:space="preserve"> и </w:t>
      </w:r>
      <w:proofErr w:type="spellStart"/>
      <w:r w:rsidRPr="006D3861">
        <w:rPr>
          <w:rFonts w:ascii="Times New Roman" w:eastAsia="Times New Roman" w:hAnsi="Times New Roman" w:cs="Times New Roman"/>
          <w:sz w:val="28"/>
          <w:szCs w:val="28"/>
          <w:lang w:val="ru-RU" w:eastAsia="ru-RU"/>
        </w:rPr>
        <w:t>Китана</w:t>
      </w:r>
      <w:proofErr w:type="spellEnd"/>
      <w:r w:rsidRPr="006D3861">
        <w:rPr>
          <w:rFonts w:ascii="Times New Roman" w:eastAsia="Times New Roman" w:hAnsi="Times New Roman" w:cs="Times New Roman"/>
          <w:sz w:val="28"/>
          <w:szCs w:val="28"/>
          <w:lang w:val="ru-RU" w:eastAsia="ru-RU"/>
        </w:rPr>
        <w:t xml:space="preserve">, которые прибыли в </w:t>
      </w:r>
      <w:proofErr w:type="spellStart"/>
      <w:r w:rsidRPr="006D3861">
        <w:rPr>
          <w:rFonts w:ascii="Times New Roman" w:eastAsia="Times New Roman" w:hAnsi="Times New Roman" w:cs="Times New Roman"/>
          <w:sz w:val="28"/>
          <w:szCs w:val="28"/>
          <w:lang w:val="ru-RU" w:eastAsia="ru-RU"/>
        </w:rPr>
        <w:t>Переяславль</w:t>
      </w:r>
      <w:proofErr w:type="spellEnd"/>
      <w:r w:rsidRPr="006D3861">
        <w:rPr>
          <w:rFonts w:ascii="Times New Roman" w:eastAsia="Times New Roman" w:hAnsi="Times New Roman" w:cs="Times New Roman"/>
          <w:sz w:val="28"/>
          <w:szCs w:val="28"/>
          <w:lang w:val="ru-RU" w:eastAsia="ru-RU"/>
        </w:rPr>
        <w:t xml:space="preserve"> с намерением нарушить мир с Владимиром. Завещая сыновьям умеренность в войне и человеколюбие, сам Мономах сознавался, что при взятии Минска, с целью наказать князя Глеба Минского за союз с половцами, не оставлено было в живых «ни челядина, ни скотины». Наконец, он хотя и радел о Русской земле, но и себя не забывал: наказывая князей действительно виноватых, отбирал их уделы и отдавал своим сыновьям. И все же Н.И. Костомаров считал, что Владимир Мономах останется в истории как великий князь, так как, «живя в обществе, где всякий гонялся за узкими своекорыстными целями, еще почти не понимая святости права и договора, он держал знамя общей для всех правды и собирал под него силы Русской земли».</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С.М. Соловьев, оценивая заслуги Мономаха, подчеркивал: «Мономах не возвышался над понятиями своего века, не шел наперекор им, не хотел изменить существующий порядок вещей, но личными доблестями, строгим исполнением обязанностей прикрывал недостатки существующего порядка, делал его не только сносным для народа, но даже способным удовлетворить его общественные потребности».</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lastRenderedPageBreak/>
        <w:t>Б.А. Рыбаков отмечал, что Владимир Мономах — это, прежде всего, живой человек, который был честолюбив и не гнушался никакими средствами для достижения цели.</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proofErr w:type="gramStart"/>
      <w:r w:rsidRPr="006D3861">
        <w:rPr>
          <w:rFonts w:ascii="Times New Roman" w:eastAsia="Times New Roman" w:hAnsi="Times New Roman" w:cs="Times New Roman"/>
          <w:sz w:val="28"/>
          <w:szCs w:val="28"/>
          <w:lang w:val="ru-RU" w:eastAsia="ru-RU"/>
        </w:rPr>
        <w:t xml:space="preserve">По мнению А.С. Орлова, «Поучение детям» Владимира Мономаха рисует чрезвычайно интересный тип разностороннего, находчивого и деятельного феодала, воина, хозяина и книжника, образованного византийской церковью и варяжской практикой в условиях русской жизни </w:t>
      </w:r>
      <w:r w:rsidRPr="006D3861">
        <w:rPr>
          <w:rFonts w:ascii="Times New Roman" w:eastAsia="Times New Roman" w:hAnsi="Times New Roman" w:cs="Times New Roman"/>
          <w:sz w:val="28"/>
          <w:szCs w:val="28"/>
          <w:lang w:eastAsia="ru-RU"/>
        </w:rPr>
        <w:t>XI</w:t>
      </w:r>
      <w:r w:rsidRPr="006D3861">
        <w:rPr>
          <w:rFonts w:ascii="Times New Roman" w:eastAsia="Times New Roman" w:hAnsi="Times New Roman" w:cs="Times New Roman"/>
          <w:sz w:val="28"/>
          <w:szCs w:val="28"/>
          <w:lang w:val="ru-RU" w:eastAsia="ru-RU"/>
        </w:rPr>
        <w:t>—</w:t>
      </w:r>
      <w:r w:rsidRPr="006D3861">
        <w:rPr>
          <w:rFonts w:ascii="Times New Roman" w:eastAsia="Times New Roman" w:hAnsi="Times New Roman" w:cs="Times New Roman"/>
          <w:sz w:val="28"/>
          <w:szCs w:val="28"/>
          <w:lang w:eastAsia="ru-RU"/>
        </w:rPr>
        <w:t>XII</w:t>
      </w:r>
      <w:r w:rsidRPr="006D3861">
        <w:rPr>
          <w:rFonts w:ascii="Times New Roman" w:eastAsia="Times New Roman" w:hAnsi="Times New Roman" w:cs="Times New Roman"/>
          <w:sz w:val="28"/>
          <w:szCs w:val="28"/>
          <w:lang w:val="ru-RU" w:eastAsia="ru-RU"/>
        </w:rPr>
        <w:t xml:space="preserve"> вв. «Без сего завещания, столь умно писанного, мы не знали бы всей прекрасной души Владимира, который не сокрушил чуждых государств, но был зашитою, славою, утешеньем собственного государства</w:t>
      </w:r>
      <w:proofErr w:type="gramEnd"/>
      <w:r w:rsidRPr="006D3861">
        <w:rPr>
          <w:rFonts w:ascii="Times New Roman" w:eastAsia="Times New Roman" w:hAnsi="Times New Roman" w:cs="Times New Roman"/>
          <w:sz w:val="28"/>
          <w:szCs w:val="28"/>
          <w:lang w:val="ru-RU" w:eastAsia="ru-RU"/>
        </w:rPr>
        <w:t>; и никто из древних князей российских не имеет более права на любовь потомства, ибо он с живейшим усердием служил Отечеству и добродетели».</w:t>
      </w:r>
    </w:p>
    <w:p w:rsidR="006D3861" w:rsidRPr="006D3861" w:rsidRDefault="006D3861" w:rsidP="006D3861">
      <w:pPr>
        <w:spacing w:line="240" w:lineRule="auto"/>
        <w:jc w:val="center"/>
        <w:rPr>
          <w:rFonts w:ascii="Times New Roman" w:eastAsia="Times New Roman" w:hAnsi="Times New Roman" w:cs="Times New Roman"/>
          <w:b/>
          <w:sz w:val="28"/>
          <w:szCs w:val="28"/>
          <w:lang w:val="ru-RU" w:eastAsia="ru-RU"/>
        </w:rPr>
      </w:pPr>
      <w:r w:rsidRPr="006D3861">
        <w:rPr>
          <w:rFonts w:ascii="Times New Roman" w:eastAsia="Times New Roman" w:hAnsi="Times New Roman" w:cs="Times New Roman"/>
          <w:b/>
          <w:sz w:val="28"/>
          <w:szCs w:val="28"/>
          <w:lang w:val="ru-RU" w:eastAsia="ru-RU"/>
        </w:rPr>
        <w:t>Дополнительный материал для второй группы</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 xml:space="preserve">Пожалуй, ни об одном из деятелей Киевской Руси не сохранилось столько ярких воспоминаний, как о Владимире Мономахе. Его вспоминали и во дворцах, и в крестьянских избах спустя много веков. Народ сложил о нем былины как о победителе грозного половецкого хана </w:t>
      </w:r>
      <w:proofErr w:type="spellStart"/>
      <w:r w:rsidRPr="006D3861">
        <w:rPr>
          <w:rFonts w:ascii="Times New Roman" w:eastAsia="Times New Roman" w:hAnsi="Times New Roman" w:cs="Times New Roman"/>
          <w:sz w:val="28"/>
          <w:szCs w:val="28"/>
          <w:lang w:val="ru-RU" w:eastAsia="ru-RU"/>
        </w:rPr>
        <w:t>Тугор-кана</w:t>
      </w:r>
      <w:proofErr w:type="spellEnd"/>
      <w:r w:rsidRPr="006D3861">
        <w:rPr>
          <w:rFonts w:ascii="Times New Roman" w:eastAsia="Times New Roman" w:hAnsi="Times New Roman" w:cs="Times New Roman"/>
          <w:sz w:val="28"/>
          <w:szCs w:val="28"/>
          <w:lang w:val="ru-RU" w:eastAsia="ru-RU"/>
        </w:rPr>
        <w:t xml:space="preserve"> — </w:t>
      </w:r>
      <w:proofErr w:type="spellStart"/>
      <w:r w:rsidRPr="006D3861">
        <w:rPr>
          <w:rFonts w:ascii="Times New Roman" w:eastAsia="Times New Roman" w:hAnsi="Times New Roman" w:cs="Times New Roman"/>
          <w:sz w:val="28"/>
          <w:szCs w:val="28"/>
          <w:lang w:val="ru-RU" w:eastAsia="ru-RU"/>
        </w:rPr>
        <w:t>Тугарина</w:t>
      </w:r>
      <w:proofErr w:type="spellEnd"/>
      <w:r w:rsidRPr="006D3861">
        <w:rPr>
          <w:rFonts w:ascii="Times New Roman" w:eastAsia="Times New Roman" w:hAnsi="Times New Roman" w:cs="Times New Roman"/>
          <w:sz w:val="28"/>
          <w:szCs w:val="28"/>
          <w:lang w:val="ru-RU" w:eastAsia="ru-RU"/>
        </w:rPr>
        <w:t xml:space="preserve"> Змея. Владимир Мономах — князь деятельный, сильный волею, обладавший здравым умом. Совершив за свою жизнь 83 крупных похода, выиграв десятки сражений, Владимир Мономах стал для потомков не только героем-воином. Н.И. Костомаров описывал время его княжения как самый цветущий период в древней истории Киевской Руси.</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Суть его политики была простой и здравой: искать мира при перевесе сил у половцев и наступать, когда удавалось собрать сильный союз различных княжеств. При нем Русь побеждала половцев, и они на время перестали быть постоянной угрозой.</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Время пришествия Владимира на престол киевский было сложным, поскольку люди выражали недовольство правлением Святополка и устраивали мятежи, обвиняя последнего и его ближайшее окружение в беззакониях и покровительстве иудеям-ростовщикам, дававшим ссуды под произвольно назначаемые и чрезмерно высокие проценты. В этой ситуации великий князь проявил себя не только как видный полководец и властный политик, но и как рачительный хозяин. «Устав Владимира Мономаха» был направлен на то, чтобы не только уберечь бояр, дружинников, духовенство, богатое купечество от народного гнева, но и поддержать хозяйство смерда и ремесленника, которое составляло основу государственного благосостояния. Сам Мономах в «Поучении» ставил себе в заслугу то, что «и простого смерда, и убогую вдовицу не давал в обиду сильным».</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 xml:space="preserve">Владимир Мономах сумел на время не только приостановить естественный процесс распада Руси на отдельные земли, но значительно укрепил русскую государственность. Он сокрушил своеволие отдельных князей, заставил их подчиняться себе. Мономах считал, что важнейшей задачей политической деятельности было, с одной стороны, установление порядка и согласия между князьями, а уж потом укрепление могущества Руси на мировой арене. С этой </w:t>
      </w:r>
      <w:r w:rsidRPr="006D3861">
        <w:rPr>
          <w:rFonts w:ascii="Times New Roman" w:eastAsia="Times New Roman" w:hAnsi="Times New Roman" w:cs="Times New Roman"/>
          <w:sz w:val="28"/>
          <w:szCs w:val="28"/>
          <w:lang w:val="ru-RU" w:eastAsia="ru-RU"/>
        </w:rPr>
        <w:lastRenderedPageBreak/>
        <w:t>задачей Владимир Мономах справился: власть киевского князя простиралась на все земли, заселенные древнерусской народностью. Усобицы мелких князей решительно пресекались тяжелой рукой великого князя.</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Не забывал Владимир Мономах и о том, что одного единения внутри государства недостаточно для крепких позиций на мировой арене. Его внешнеполитическая деятельность была направлена на создание нового образа Киевской Руси. При этом князь одновременно действовал во многих направлениях: расширял и укреплял границы Российского государства путем быстрых и решительных завоеваний, а также создавал условия для культурного роста Киевской Руси. Таким образом, с уверенностью можно сказать, что во времена правления Владимира Мономаха Киевская Русь стала крупным государственным и культурным центром.</w:t>
      </w:r>
    </w:p>
    <w:p w:rsidR="006D3861" w:rsidRPr="006D3861" w:rsidRDefault="006D3861" w:rsidP="006D3861">
      <w:pPr>
        <w:spacing w:line="240" w:lineRule="auto"/>
        <w:ind w:firstLine="708"/>
        <w:jc w:val="both"/>
        <w:rPr>
          <w:rFonts w:ascii="Times New Roman" w:eastAsia="Times New Roman" w:hAnsi="Times New Roman" w:cs="Times New Roman"/>
          <w:sz w:val="28"/>
          <w:szCs w:val="28"/>
          <w:lang w:val="ru-RU" w:eastAsia="ru-RU"/>
        </w:rPr>
      </w:pPr>
      <w:r w:rsidRPr="006D3861">
        <w:rPr>
          <w:rFonts w:ascii="Times New Roman" w:eastAsia="Times New Roman" w:hAnsi="Times New Roman" w:cs="Times New Roman"/>
          <w:sz w:val="28"/>
          <w:szCs w:val="28"/>
          <w:lang w:val="ru-RU" w:eastAsia="ru-RU"/>
        </w:rPr>
        <w:t xml:space="preserve">Кончина Владимира Мономаха в 1125 г. была воспринята на Руси как большое горе. По словам летописи, «слава его прошла по всем странам, особенно же был он страшен </w:t>
      </w:r>
      <w:proofErr w:type="gramStart"/>
      <w:r w:rsidRPr="006D3861">
        <w:rPr>
          <w:rFonts w:ascii="Times New Roman" w:eastAsia="Times New Roman" w:hAnsi="Times New Roman" w:cs="Times New Roman"/>
          <w:sz w:val="28"/>
          <w:szCs w:val="28"/>
          <w:lang w:val="ru-RU" w:eastAsia="ru-RU"/>
        </w:rPr>
        <w:t>поганым</w:t>
      </w:r>
      <w:proofErr w:type="gramEnd"/>
      <w:r w:rsidRPr="006D3861">
        <w:rPr>
          <w:rFonts w:ascii="Times New Roman" w:eastAsia="Times New Roman" w:hAnsi="Times New Roman" w:cs="Times New Roman"/>
          <w:sz w:val="28"/>
          <w:szCs w:val="28"/>
          <w:lang w:val="ru-RU" w:eastAsia="ru-RU"/>
        </w:rPr>
        <w:t xml:space="preserve">; был он </w:t>
      </w:r>
      <w:proofErr w:type="spellStart"/>
      <w:r w:rsidRPr="006D3861">
        <w:rPr>
          <w:rFonts w:ascii="Times New Roman" w:eastAsia="Times New Roman" w:hAnsi="Times New Roman" w:cs="Times New Roman"/>
          <w:sz w:val="28"/>
          <w:szCs w:val="28"/>
          <w:lang w:val="ru-RU" w:eastAsia="ru-RU"/>
        </w:rPr>
        <w:t>братолюбец</w:t>
      </w:r>
      <w:proofErr w:type="spellEnd"/>
      <w:r w:rsidRPr="006D3861">
        <w:rPr>
          <w:rFonts w:ascii="Times New Roman" w:eastAsia="Times New Roman" w:hAnsi="Times New Roman" w:cs="Times New Roman"/>
          <w:sz w:val="28"/>
          <w:szCs w:val="28"/>
          <w:lang w:val="ru-RU" w:eastAsia="ru-RU"/>
        </w:rPr>
        <w:t xml:space="preserve"> и </w:t>
      </w:r>
      <w:proofErr w:type="spellStart"/>
      <w:r w:rsidRPr="006D3861">
        <w:rPr>
          <w:rFonts w:ascii="Times New Roman" w:eastAsia="Times New Roman" w:hAnsi="Times New Roman" w:cs="Times New Roman"/>
          <w:sz w:val="28"/>
          <w:szCs w:val="28"/>
          <w:lang w:val="ru-RU" w:eastAsia="ru-RU"/>
        </w:rPr>
        <w:t>нищелюбец</w:t>
      </w:r>
      <w:proofErr w:type="spellEnd"/>
      <w:r w:rsidRPr="006D3861">
        <w:rPr>
          <w:rFonts w:ascii="Times New Roman" w:eastAsia="Times New Roman" w:hAnsi="Times New Roman" w:cs="Times New Roman"/>
          <w:sz w:val="28"/>
          <w:szCs w:val="28"/>
          <w:lang w:val="ru-RU" w:eastAsia="ru-RU"/>
        </w:rPr>
        <w:t xml:space="preserve"> и добрый страдалец [труженик] за Русскую землю. </w:t>
      </w:r>
      <w:proofErr w:type="gramStart"/>
      <w:r w:rsidRPr="006D3861">
        <w:rPr>
          <w:rFonts w:ascii="Times New Roman" w:eastAsia="Times New Roman" w:hAnsi="Times New Roman" w:cs="Times New Roman"/>
          <w:sz w:val="28"/>
          <w:szCs w:val="28"/>
          <w:lang w:val="ru-RU" w:eastAsia="ru-RU"/>
        </w:rPr>
        <w:t>Духовенство плакало по нем как по святом и добром князе... весь народ плакал по нем, как плачут дети по отце или по матери».</w:t>
      </w:r>
      <w:proofErr w:type="gramEnd"/>
    </w:p>
    <w:p w:rsidR="006D3861" w:rsidRPr="006D3861" w:rsidRDefault="006D3861" w:rsidP="006D3861">
      <w:pPr>
        <w:spacing w:line="240" w:lineRule="auto"/>
        <w:jc w:val="center"/>
        <w:rPr>
          <w:rFonts w:ascii="Times New Roman" w:eastAsia="Times New Roman" w:hAnsi="Times New Roman" w:cs="Times New Roman"/>
          <w:b/>
          <w:sz w:val="28"/>
          <w:szCs w:val="28"/>
          <w:lang w:val="ru-RU" w:eastAsia="ru-RU"/>
        </w:rPr>
      </w:pPr>
      <w:proofErr w:type="spellStart"/>
      <w:r w:rsidRPr="006D3861">
        <w:rPr>
          <w:rFonts w:ascii="Times New Roman" w:eastAsia="Times New Roman" w:hAnsi="Times New Roman" w:cs="Times New Roman"/>
          <w:b/>
          <w:sz w:val="28"/>
          <w:szCs w:val="28"/>
          <w:lang w:eastAsia="ru-RU"/>
        </w:rPr>
        <w:t>Сравнительная</w:t>
      </w:r>
      <w:proofErr w:type="spellEnd"/>
      <w:r w:rsidRPr="006D3861">
        <w:rPr>
          <w:rFonts w:ascii="Times New Roman" w:eastAsia="Times New Roman" w:hAnsi="Times New Roman" w:cs="Times New Roman"/>
          <w:b/>
          <w:sz w:val="28"/>
          <w:szCs w:val="28"/>
          <w:lang w:eastAsia="ru-RU"/>
        </w:rPr>
        <w:t xml:space="preserve"> </w:t>
      </w:r>
      <w:proofErr w:type="spellStart"/>
      <w:r w:rsidRPr="006D3861">
        <w:rPr>
          <w:rFonts w:ascii="Times New Roman" w:eastAsia="Times New Roman" w:hAnsi="Times New Roman" w:cs="Times New Roman"/>
          <w:b/>
          <w:sz w:val="28"/>
          <w:szCs w:val="28"/>
          <w:lang w:eastAsia="ru-RU"/>
        </w:rPr>
        <w:t>таблица</w:t>
      </w:r>
      <w:proofErr w:type="spellEnd"/>
    </w:p>
    <w:tbl>
      <w:tblPr>
        <w:tblStyle w:val="af4"/>
        <w:tblW w:w="0" w:type="auto"/>
        <w:tblLook w:val="04A0"/>
      </w:tblPr>
      <w:tblGrid>
        <w:gridCol w:w="4920"/>
        <w:gridCol w:w="4911"/>
        <w:gridCol w:w="4955"/>
      </w:tblGrid>
      <w:tr w:rsidR="006D3861" w:rsidRPr="006D3861" w:rsidTr="00A66DBF">
        <w:tc>
          <w:tcPr>
            <w:tcW w:w="5222" w:type="dxa"/>
          </w:tcPr>
          <w:p w:rsidR="006D3861" w:rsidRPr="006D3861" w:rsidRDefault="006D3861" w:rsidP="00A66DBF">
            <w:pPr>
              <w:jc w:val="center"/>
              <w:rPr>
                <w:rFonts w:ascii="Times New Roman" w:eastAsia="Times New Roman" w:hAnsi="Times New Roman" w:cs="Times New Roman"/>
                <w:b/>
                <w:sz w:val="28"/>
                <w:szCs w:val="28"/>
              </w:rPr>
            </w:pPr>
            <w:r w:rsidRPr="006D3861">
              <w:rPr>
                <w:rFonts w:ascii="Times New Roman" w:eastAsia="Times New Roman" w:hAnsi="Times New Roman" w:cs="Times New Roman"/>
                <w:b/>
                <w:sz w:val="28"/>
                <w:szCs w:val="28"/>
              </w:rPr>
              <w:t>«</w:t>
            </w:r>
            <w:proofErr w:type="gramStart"/>
            <w:r w:rsidRPr="006D3861">
              <w:rPr>
                <w:rFonts w:ascii="Times New Roman" w:eastAsia="Times New Roman" w:hAnsi="Times New Roman" w:cs="Times New Roman"/>
                <w:b/>
                <w:sz w:val="28"/>
                <w:szCs w:val="28"/>
              </w:rPr>
              <w:t>Правда</w:t>
            </w:r>
            <w:proofErr w:type="gramEnd"/>
            <w:r w:rsidRPr="006D3861">
              <w:rPr>
                <w:rFonts w:ascii="Times New Roman" w:eastAsia="Times New Roman" w:hAnsi="Times New Roman" w:cs="Times New Roman"/>
                <w:b/>
                <w:sz w:val="28"/>
                <w:szCs w:val="28"/>
              </w:rPr>
              <w:t xml:space="preserve"> Ярослава»</w:t>
            </w:r>
          </w:p>
        </w:tc>
        <w:tc>
          <w:tcPr>
            <w:tcW w:w="5222" w:type="dxa"/>
          </w:tcPr>
          <w:p w:rsidR="006D3861" w:rsidRPr="006D3861" w:rsidRDefault="006D3861" w:rsidP="00A66DBF">
            <w:pPr>
              <w:jc w:val="center"/>
              <w:rPr>
                <w:rFonts w:ascii="Times New Roman" w:eastAsia="Times New Roman" w:hAnsi="Times New Roman" w:cs="Times New Roman"/>
                <w:b/>
                <w:sz w:val="28"/>
                <w:szCs w:val="28"/>
              </w:rPr>
            </w:pPr>
            <w:r w:rsidRPr="006D3861">
              <w:rPr>
                <w:rFonts w:ascii="Times New Roman" w:eastAsia="Times New Roman" w:hAnsi="Times New Roman" w:cs="Times New Roman"/>
                <w:b/>
                <w:sz w:val="28"/>
                <w:szCs w:val="28"/>
              </w:rPr>
              <w:t>«</w:t>
            </w:r>
            <w:proofErr w:type="gramStart"/>
            <w:r w:rsidRPr="006D3861">
              <w:rPr>
                <w:rFonts w:ascii="Times New Roman" w:eastAsia="Times New Roman" w:hAnsi="Times New Roman" w:cs="Times New Roman"/>
                <w:b/>
                <w:sz w:val="28"/>
                <w:szCs w:val="28"/>
              </w:rPr>
              <w:t>Правда</w:t>
            </w:r>
            <w:proofErr w:type="gramEnd"/>
            <w:r w:rsidRPr="006D3861">
              <w:rPr>
                <w:rFonts w:ascii="Times New Roman" w:eastAsia="Times New Roman" w:hAnsi="Times New Roman" w:cs="Times New Roman"/>
                <w:b/>
                <w:sz w:val="28"/>
                <w:szCs w:val="28"/>
              </w:rPr>
              <w:t xml:space="preserve"> Ярославичей»</w:t>
            </w:r>
          </w:p>
        </w:tc>
        <w:tc>
          <w:tcPr>
            <w:tcW w:w="5223" w:type="dxa"/>
          </w:tcPr>
          <w:p w:rsidR="006D3861" w:rsidRPr="006D3861" w:rsidRDefault="006D3861" w:rsidP="00A66DBF">
            <w:pPr>
              <w:jc w:val="center"/>
              <w:rPr>
                <w:rFonts w:ascii="Times New Roman" w:eastAsia="Times New Roman" w:hAnsi="Times New Roman" w:cs="Times New Roman"/>
                <w:b/>
                <w:sz w:val="28"/>
                <w:szCs w:val="28"/>
              </w:rPr>
            </w:pPr>
            <w:r w:rsidRPr="006D3861">
              <w:rPr>
                <w:rFonts w:ascii="Times New Roman" w:eastAsia="Times New Roman" w:hAnsi="Times New Roman" w:cs="Times New Roman"/>
                <w:b/>
                <w:sz w:val="28"/>
                <w:szCs w:val="28"/>
              </w:rPr>
              <w:t>«Устав Владимира Мономаха»</w:t>
            </w:r>
          </w:p>
        </w:tc>
      </w:tr>
      <w:tr w:rsidR="006D3861" w:rsidRPr="006D3861" w:rsidTr="00A66DBF">
        <w:tc>
          <w:tcPr>
            <w:tcW w:w="5222" w:type="dxa"/>
          </w:tcPr>
          <w:p w:rsidR="006D3861" w:rsidRPr="006D3861" w:rsidRDefault="006D3861" w:rsidP="00A66DBF">
            <w:pPr>
              <w:jc w:val="center"/>
              <w:rPr>
                <w:rFonts w:ascii="Times New Roman" w:eastAsia="Times New Roman" w:hAnsi="Times New Roman" w:cs="Times New Roman"/>
                <w:b/>
                <w:sz w:val="28"/>
                <w:szCs w:val="28"/>
              </w:rPr>
            </w:pPr>
            <w:r w:rsidRPr="006D3861">
              <w:rPr>
                <w:rFonts w:ascii="Times New Roman" w:eastAsia="Times New Roman" w:hAnsi="Times New Roman" w:cs="Times New Roman"/>
                <w:b/>
                <w:sz w:val="28"/>
                <w:szCs w:val="28"/>
              </w:rPr>
              <w:t>Ограничивала кровную месть кругом ближайших родственников</w:t>
            </w:r>
          </w:p>
        </w:tc>
        <w:tc>
          <w:tcPr>
            <w:tcW w:w="5222" w:type="dxa"/>
          </w:tcPr>
          <w:p w:rsidR="006D3861" w:rsidRPr="006D3861" w:rsidRDefault="006D3861" w:rsidP="00A66DBF">
            <w:pPr>
              <w:jc w:val="center"/>
              <w:rPr>
                <w:rFonts w:ascii="Times New Roman" w:eastAsia="Times New Roman" w:hAnsi="Times New Roman" w:cs="Times New Roman"/>
                <w:b/>
                <w:sz w:val="28"/>
                <w:szCs w:val="28"/>
              </w:rPr>
            </w:pPr>
            <w:r w:rsidRPr="006D3861">
              <w:rPr>
                <w:rFonts w:ascii="Times New Roman" w:eastAsia="Times New Roman" w:hAnsi="Times New Roman" w:cs="Times New Roman"/>
                <w:b/>
                <w:sz w:val="28"/>
                <w:szCs w:val="28"/>
              </w:rPr>
              <w:t>Штраф (вира), запрет кровной мести</w:t>
            </w:r>
          </w:p>
        </w:tc>
        <w:tc>
          <w:tcPr>
            <w:tcW w:w="5223" w:type="dxa"/>
          </w:tcPr>
          <w:p w:rsidR="006D3861" w:rsidRPr="006D3861" w:rsidRDefault="006D3861" w:rsidP="00A66DBF">
            <w:pPr>
              <w:jc w:val="center"/>
              <w:rPr>
                <w:rFonts w:ascii="Times New Roman" w:eastAsia="Times New Roman" w:hAnsi="Times New Roman" w:cs="Times New Roman"/>
                <w:b/>
                <w:sz w:val="28"/>
                <w:szCs w:val="28"/>
              </w:rPr>
            </w:pPr>
            <w:r w:rsidRPr="006D3861">
              <w:rPr>
                <w:rFonts w:ascii="Times New Roman" w:eastAsia="Times New Roman" w:hAnsi="Times New Roman" w:cs="Times New Roman"/>
                <w:b/>
                <w:sz w:val="28"/>
                <w:szCs w:val="28"/>
              </w:rPr>
              <w:t>Штраф (вира)</w:t>
            </w:r>
          </w:p>
        </w:tc>
      </w:tr>
      <w:tr w:rsidR="006D3861" w:rsidRPr="006D3861" w:rsidTr="00A66DBF">
        <w:tc>
          <w:tcPr>
            <w:tcW w:w="5222" w:type="dxa"/>
          </w:tcPr>
          <w:p w:rsidR="006D3861" w:rsidRPr="006D3861" w:rsidRDefault="006D3861" w:rsidP="00A66DBF">
            <w:pPr>
              <w:jc w:val="center"/>
              <w:rPr>
                <w:rFonts w:ascii="Times New Roman" w:eastAsia="Times New Roman" w:hAnsi="Times New Roman" w:cs="Times New Roman"/>
                <w:b/>
                <w:sz w:val="28"/>
                <w:szCs w:val="28"/>
              </w:rPr>
            </w:pPr>
          </w:p>
        </w:tc>
        <w:tc>
          <w:tcPr>
            <w:tcW w:w="5222" w:type="dxa"/>
          </w:tcPr>
          <w:p w:rsidR="006D3861" w:rsidRPr="006D3861" w:rsidRDefault="006D3861" w:rsidP="00A66DBF">
            <w:pPr>
              <w:jc w:val="center"/>
              <w:rPr>
                <w:rFonts w:ascii="Times New Roman" w:eastAsia="Times New Roman" w:hAnsi="Times New Roman" w:cs="Times New Roman"/>
                <w:b/>
                <w:sz w:val="28"/>
                <w:szCs w:val="28"/>
              </w:rPr>
            </w:pPr>
            <w:r w:rsidRPr="006D3861">
              <w:rPr>
                <w:rFonts w:ascii="Times New Roman" w:eastAsia="Times New Roman" w:hAnsi="Times New Roman" w:cs="Times New Roman"/>
                <w:b/>
                <w:sz w:val="28"/>
                <w:szCs w:val="28"/>
              </w:rPr>
              <w:t xml:space="preserve">Защита собственности князя и его земельных владений </w:t>
            </w:r>
          </w:p>
        </w:tc>
        <w:tc>
          <w:tcPr>
            <w:tcW w:w="5223" w:type="dxa"/>
          </w:tcPr>
          <w:p w:rsidR="006D3861" w:rsidRPr="006D3861" w:rsidRDefault="006D3861" w:rsidP="00A66DBF">
            <w:pPr>
              <w:jc w:val="center"/>
              <w:rPr>
                <w:rFonts w:ascii="Times New Roman" w:eastAsia="Times New Roman" w:hAnsi="Times New Roman" w:cs="Times New Roman"/>
                <w:b/>
                <w:sz w:val="28"/>
                <w:szCs w:val="28"/>
              </w:rPr>
            </w:pPr>
          </w:p>
        </w:tc>
      </w:tr>
      <w:tr w:rsidR="006D3861" w:rsidRPr="006D3861" w:rsidTr="00A66DBF">
        <w:tc>
          <w:tcPr>
            <w:tcW w:w="5222" w:type="dxa"/>
          </w:tcPr>
          <w:p w:rsidR="006D3861" w:rsidRPr="006D3861" w:rsidRDefault="006D3861" w:rsidP="00A66DBF">
            <w:pPr>
              <w:jc w:val="center"/>
              <w:rPr>
                <w:rFonts w:ascii="Times New Roman" w:eastAsia="Times New Roman" w:hAnsi="Times New Roman" w:cs="Times New Roman"/>
                <w:b/>
                <w:sz w:val="28"/>
                <w:szCs w:val="28"/>
              </w:rPr>
            </w:pPr>
          </w:p>
        </w:tc>
        <w:tc>
          <w:tcPr>
            <w:tcW w:w="5222" w:type="dxa"/>
          </w:tcPr>
          <w:p w:rsidR="006D3861" w:rsidRPr="006D3861" w:rsidRDefault="006D3861" w:rsidP="00A66DBF">
            <w:pPr>
              <w:jc w:val="center"/>
              <w:rPr>
                <w:rFonts w:ascii="Times New Roman" w:eastAsia="Times New Roman" w:hAnsi="Times New Roman" w:cs="Times New Roman"/>
                <w:b/>
                <w:sz w:val="28"/>
                <w:szCs w:val="28"/>
              </w:rPr>
            </w:pPr>
            <w:r w:rsidRPr="006D3861">
              <w:rPr>
                <w:rFonts w:ascii="Times New Roman" w:eastAsia="Times New Roman" w:hAnsi="Times New Roman" w:cs="Times New Roman"/>
                <w:b/>
                <w:sz w:val="28"/>
                <w:szCs w:val="28"/>
              </w:rPr>
              <w:t>Увеличение размеров штрафов за судебные функции</w:t>
            </w:r>
          </w:p>
        </w:tc>
        <w:tc>
          <w:tcPr>
            <w:tcW w:w="5223" w:type="dxa"/>
          </w:tcPr>
          <w:p w:rsidR="006D3861" w:rsidRPr="006D3861" w:rsidRDefault="006D3861" w:rsidP="00A66DBF">
            <w:pPr>
              <w:jc w:val="center"/>
              <w:rPr>
                <w:rFonts w:ascii="Times New Roman" w:eastAsia="Times New Roman" w:hAnsi="Times New Roman" w:cs="Times New Roman"/>
                <w:b/>
                <w:sz w:val="28"/>
                <w:szCs w:val="28"/>
              </w:rPr>
            </w:pPr>
            <w:r w:rsidRPr="006D3861">
              <w:rPr>
                <w:rFonts w:ascii="Times New Roman" w:eastAsia="Times New Roman" w:hAnsi="Times New Roman" w:cs="Times New Roman"/>
                <w:b/>
                <w:sz w:val="28"/>
                <w:szCs w:val="28"/>
              </w:rPr>
              <w:t>Введение письменного судопроизводства</w:t>
            </w:r>
          </w:p>
        </w:tc>
      </w:tr>
      <w:tr w:rsidR="006D3861" w:rsidRPr="006D3861" w:rsidTr="00A66DBF">
        <w:tc>
          <w:tcPr>
            <w:tcW w:w="5222" w:type="dxa"/>
          </w:tcPr>
          <w:p w:rsidR="006D3861" w:rsidRPr="006D3861" w:rsidRDefault="006D3861" w:rsidP="00A66DBF">
            <w:pPr>
              <w:jc w:val="center"/>
              <w:rPr>
                <w:rFonts w:ascii="Times New Roman" w:eastAsia="Times New Roman" w:hAnsi="Times New Roman" w:cs="Times New Roman"/>
                <w:b/>
                <w:sz w:val="28"/>
                <w:szCs w:val="28"/>
              </w:rPr>
            </w:pPr>
          </w:p>
        </w:tc>
        <w:tc>
          <w:tcPr>
            <w:tcW w:w="5222" w:type="dxa"/>
          </w:tcPr>
          <w:p w:rsidR="006D3861" w:rsidRPr="006D3861" w:rsidRDefault="006D3861" w:rsidP="00A66DBF">
            <w:pPr>
              <w:jc w:val="center"/>
              <w:rPr>
                <w:rFonts w:ascii="Times New Roman" w:eastAsia="Times New Roman" w:hAnsi="Times New Roman" w:cs="Times New Roman"/>
                <w:b/>
                <w:sz w:val="28"/>
                <w:szCs w:val="28"/>
              </w:rPr>
            </w:pPr>
            <w:r w:rsidRPr="006D3861">
              <w:rPr>
                <w:rFonts w:ascii="Times New Roman" w:eastAsia="Times New Roman" w:hAnsi="Times New Roman" w:cs="Times New Roman"/>
                <w:b/>
                <w:sz w:val="28"/>
                <w:szCs w:val="28"/>
              </w:rPr>
              <w:t>Выведение новых категорий зависимого населения (закупы)</w:t>
            </w:r>
          </w:p>
        </w:tc>
        <w:tc>
          <w:tcPr>
            <w:tcW w:w="5223" w:type="dxa"/>
          </w:tcPr>
          <w:p w:rsidR="006D3861" w:rsidRPr="006D3861" w:rsidRDefault="006D3861" w:rsidP="00A66DBF">
            <w:pPr>
              <w:jc w:val="center"/>
              <w:rPr>
                <w:rFonts w:ascii="Times New Roman" w:eastAsia="Times New Roman" w:hAnsi="Times New Roman" w:cs="Times New Roman"/>
                <w:b/>
                <w:sz w:val="28"/>
                <w:szCs w:val="28"/>
              </w:rPr>
            </w:pPr>
            <w:r w:rsidRPr="006D3861">
              <w:rPr>
                <w:rFonts w:ascii="Times New Roman" w:eastAsia="Times New Roman" w:hAnsi="Times New Roman" w:cs="Times New Roman"/>
                <w:b/>
                <w:sz w:val="28"/>
                <w:szCs w:val="28"/>
              </w:rPr>
              <w:t>Уточнение положения закупа</w:t>
            </w:r>
          </w:p>
        </w:tc>
      </w:tr>
    </w:tbl>
    <w:p w:rsidR="00232970" w:rsidRPr="006D3861" w:rsidRDefault="006D3861">
      <w:pPr>
        <w:rPr>
          <w:rFonts w:ascii="Times New Roman" w:hAnsi="Times New Roman" w:cs="Times New Roman"/>
          <w:sz w:val="28"/>
          <w:szCs w:val="28"/>
        </w:rPr>
      </w:pPr>
    </w:p>
    <w:sectPr w:rsidR="00232970" w:rsidRPr="006D3861" w:rsidSect="006D3861">
      <w:pgSz w:w="16838" w:h="11906" w:orient="landscape"/>
      <w:pgMar w:top="567"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D3861"/>
    <w:rsid w:val="000C650C"/>
    <w:rsid w:val="00106B9D"/>
    <w:rsid w:val="00173F0F"/>
    <w:rsid w:val="002463E9"/>
    <w:rsid w:val="00263619"/>
    <w:rsid w:val="002C5CE6"/>
    <w:rsid w:val="003871D4"/>
    <w:rsid w:val="003F1D51"/>
    <w:rsid w:val="004E63D3"/>
    <w:rsid w:val="004F717A"/>
    <w:rsid w:val="0054773B"/>
    <w:rsid w:val="006110D8"/>
    <w:rsid w:val="00641EA6"/>
    <w:rsid w:val="006D3861"/>
    <w:rsid w:val="006F4D54"/>
    <w:rsid w:val="006F6CFB"/>
    <w:rsid w:val="0077730A"/>
    <w:rsid w:val="00850933"/>
    <w:rsid w:val="00B2474B"/>
    <w:rsid w:val="00B91C37"/>
    <w:rsid w:val="00D54C1F"/>
    <w:rsid w:val="00DD51F8"/>
    <w:rsid w:val="00F23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861"/>
  </w:style>
  <w:style w:type="paragraph" w:styleId="1">
    <w:name w:val="heading 1"/>
    <w:basedOn w:val="a"/>
    <w:next w:val="a"/>
    <w:link w:val="10"/>
    <w:uiPriority w:val="9"/>
    <w:qFormat/>
    <w:rsid w:val="002C5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5C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C5C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C5C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C5C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C5C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C5C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C5CE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C5C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C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C5C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C5C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C5C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C5C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C5C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C5C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C5CE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C5C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C5CE6"/>
    <w:pPr>
      <w:spacing w:line="240" w:lineRule="auto"/>
    </w:pPr>
    <w:rPr>
      <w:b/>
      <w:bCs/>
      <w:color w:val="4F81BD" w:themeColor="accent1"/>
      <w:sz w:val="18"/>
      <w:szCs w:val="18"/>
    </w:rPr>
  </w:style>
  <w:style w:type="paragraph" w:styleId="a4">
    <w:name w:val="Title"/>
    <w:basedOn w:val="a"/>
    <w:next w:val="a"/>
    <w:link w:val="a5"/>
    <w:uiPriority w:val="10"/>
    <w:qFormat/>
    <w:rsid w:val="002C5C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C5C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C5C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C5C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C5CE6"/>
    <w:rPr>
      <w:b/>
      <w:bCs/>
    </w:rPr>
  </w:style>
  <w:style w:type="character" w:styleId="a9">
    <w:name w:val="Emphasis"/>
    <w:basedOn w:val="a0"/>
    <w:uiPriority w:val="20"/>
    <w:qFormat/>
    <w:rsid w:val="002C5CE6"/>
    <w:rPr>
      <w:i/>
      <w:iCs/>
    </w:rPr>
  </w:style>
  <w:style w:type="paragraph" w:styleId="aa">
    <w:name w:val="No Spacing"/>
    <w:uiPriority w:val="1"/>
    <w:qFormat/>
    <w:rsid w:val="002C5CE6"/>
    <w:pPr>
      <w:spacing w:after="0" w:line="240" w:lineRule="auto"/>
    </w:pPr>
  </w:style>
  <w:style w:type="paragraph" w:styleId="ab">
    <w:name w:val="List Paragraph"/>
    <w:basedOn w:val="a"/>
    <w:uiPriority w:val="34"/>
    <w:qFormat/>
    <w:rsid w:val="002C5CE6"/>
    <w:pPr>
      <w:ind w:left="720"/>
      <w:contextualSpacing/>
    </w:pPr>
  </w:style>
  <w:style w:type="paragraph" w:styleId="21">
    <w:name w:val="Quote"/>
    <w:basedOn w:val="a"/>
    <w:next w:val="a"/>
    <w:link w:val="22"/>
    <w:uiPriority w:val="29"/>
    <w:qFormat/>
    <w:rsid w:val="002C5CE6"/>
    <w:rPr>
      <w:i/>
      <w:iCs/>
      <w:color w:val="000000" w:themeColor="text1"/>
    </w:rPr>
  </w:style>
  <w:style w:type="character" w:customStyle="1" w:styleId="22">
    <w:name w:val="Цитата 2 Знак"/>
    <w:basedOn w:val="a0"/>
    <w:link w:val="21"/>
    <w:uiPriority w:val="29"/>
    <w:rsid w:val="002C5CE6"/>
    <w:rPr>
      <w:i/>
      <w:iCs/>
      <w:color w:val="000000" w:themeColor="text1"/>
    </w:rPr>
  </w:style>
  <w:style w:type="paragraph" w:styleId="ac">
    <w:name w:val="Intense Quote"/>
    <w:basedOn w:val="a"/>
    <w:next w:val="a"/>
    <w:link w:val="ad"/>
    <w:uiPriority w:val="30"/>
    <w:qFormat/>
    <w:rsid w:val="002C5CE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C5CE6"/>
    <w:rPr>
      <w:b/>
      <w:bCs/>
      <w:i/>
      <w:iCs/>
      <w:color w:val="4F81BD" w:themeColor="accent1"/>
    </w:rPr>
  </w:style>
  <w:style w:type="character" w:styleId="ae">
    <w:name w:val="Subtle Emphasis"/>
    <w:basedOn w:val="a0"/>
    <w:uiPriority w:val="19"/>
    <w:qFormat/>
    <w:rsid w:val="002C5CE6"/>
    <w:rPr>
      <w:i/>
      <w:iCs/>
      <w:color w:val="808080" w:themeColor="text1" w:themeTint="7F"/>
    </w:rPr>
  </w:style>
  <w:style w:type="character" w:styleId="af">
    <w:name w:val="Intense Emphasis"/>
    <w:basedOn w:val="a0"/>
    <w:uiPriority w:val="21"/>
    <w:qFormat/>
    <w:rsid w:val="002C5CE6"/>
    <w:rPr>
      <w:b/>
      <w:bCs/>
      <w:i/>
      <w:iCs/>
      <w:color w:val="4F81BD" w:themeColor="accent1"/>
    </w:rPr>
  </w:style>
  <w:style w:type="character" w:styleId="af0">
    <w:name w:val="Subtle Reference"/>
    <w:basedOn w:val="a0"/>
    <w:uiPriority w:val="31"/>
    <w:qFormat/>
    <w:rsid w:val="002C5CE6"/>
    <w:rPr>
      <w:smallCaps/>
      <w:color w:val="C0504D" w:themeColor="accent2"/>
      <w:u w:val="single"/>
    </w:rPr>
  </w:style>
  <w:style w:type="character" w:styleId="af1">
    <w:name w:val="Intense Reference"/>
    <w:basedOn w:val="a0"/>
    <w:uiPriority w:val="32"/>
    <w:qFormat/>
    <w:rsid w:val="002C5CE6"/>
    <w:rPr>
      <w:b/>
      <w:bCs/>
      <w:smallCaps/>
      <w:color w:val="C0504D" w:themeColor="accent2"/>
      <w:spacing w:val="5"/>
      <w:u w:val="single"/>
    </w:rPr>
  </w:style>
  <w:style w:type="character" w:styleId="af2">
    <w:name w:val="Book Title"/>
    <w:basedOn w:val="a0"/>
    <w:uiPriority w:val="33"/>
    <w:qFormat/>
    <w:rsid w:val="002C5CE6"/>
    <w:rPr>
      <w:b/>
      <w:bCs/>
      <w:smallCaps/>
      <w:spacing w:val="5"/>
    </w:rPr>
  </w:style>
  <w:style w:type="paragraph" w:styleId="af3">
    <w:name w:val="TOC Heading"/>
    <w:basedOn w:val="1"/>
    <w:next w:val="a"/>
    <w:uiPriority w:val="39"/>
    <w:semiHidden/>
    <w:unhideWhenUsed/>
    <w:qFormat/>
    <w:rsid w:val="002C5CE6"/>
    <w:pPr>
      <w:outlineLvl w:val="9"/>
    </w:pPr>
  </w:style>
  <w:style w:type="table" w:styleId="af4">
    <w:name w:val="Table Grid"/>
    <w:basedOn w:val="a1"/>
    <w:rsid w:val="006D3861"/>
    <w:pPr>
      <w:spacing w:after="0" w:line="240" w:lineRule="auto"/>
    </w:pPr>
    <w:rPr>
      <w:rFonts w:eastAsiaTheme="minorEastAsia"/>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6D3861"/>
    <w:pPr>
      <w:autoSpaceDE w:val="0"/>
      <w:autoSpaceDN w:val="0"/>
      <w:adjustRightInd w:val="0"/>
      <w:spacing w:after="0" w:line="240" w:lineRule="auto"/>
    </w:pPr>
    <w:rPr>
      <w:rFonts w:ascii="Arial" w:hAnsi="Arial" w:cs="Arial"/>
      <w:sz w:val="24"/>
      <w:szCs w:val="24"/>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3538</Words>
  <Characters>20171</Characters>
  <Application>Microsoft Office Word</Application>
  <DocSecurity>0</DocSecurity>
  <Lines>168</Lines>
  <Paragraphs>47</Paragraphs>
  <ScaleCrop>false</ScaleCrop>
  <Company/>
  <LinksUpToDate>false</LinksUpToDate>
  <CharactersWithSpaces>23662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SFM</dc:creator>
  <cp:keywords/>
  <dc:description/>
  <cp:lastModifiedBy>SFM</cp:lastModifiedBy>
  <cp:revision>2</cp:revision>
  <dcterms:created xsi:type="dcterms:W3CDTF">2019-06-22T19:49:00Z</dcterms:created>
  <dcterms:modified xsi:type="dcterms:W3CDTF">2019-06-22T19:51:00Z</dcterms:modified>
</cp:coreProperties>
</file>