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BF" w:rsidRPr="000E3C61" w:rsidRDefault="004976BF" w:rsidP="000E3C61">
      <w:pPr>
        <w:tabs>
          <w:tab w:val="left" w:pos="6330"/>
          <w:tab w:val="left" w:pos="8040"/>
          <w:tab w:val="right" w:pos="10488"/>
        </w:tabs>
        <w:ind w:left="-426"/>
        <w:rPr>
          <w:sz w:val="28"/>
          <w:szCs w:val="28"/>
        </w:rPr>
      </w:pPr>
    </w:p>
    <w:p w:rsidR="000E3C61" w:rsidRPr="000E3C61" w:rsidRDefault="000E3C61" w:rsidP="000E3C61">
      <w:pPr>
        <w:tabs>
          <w:tab w:val="left" w:pos="7965"/>
          <w:tab w:val="left" w:pos="8250"/>
          <w:tab w:val="right" w:pos="10488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0E3C61">
        <w:rPr>
          <w:sz w:val="28"/>
          <w:szCs w:val="28"/>
        </w:rPr>
        <w:t>«УТВЕРЖДАЮ»</w:t>
      </w:r>
    </w:p>
    <w:p w:rsidR="000E3C61" w:rsidRPr="000E3C61" w:rsidRDefault="000E3C61" w:rsidP="000E3C61">
      <w:pPr>
        <w:tabs>
          <w:tab w:val="left" w:pos="7605"/>
          <w:tab w:val="right" w:pos="10488"/>
        </w:tabs>
        <w:ind w:left="-426"/>
        <w:rPr>
          <w:sz w:val="28"/>
          <w:szCs w:val="28"/>
        </w:rPr>
      </w:pPr>
      <w:r w:rsidRPr="000E3C61">
        <w:rPr>
          <w:sz w:val="28"/>
          <w:szCs w:val="28"/>
        </w:rPr>
        <w:t xml:space="preserve">Обсуждено на Педсовете                                                Директор  МБОУ СОШ№50                   </w:t>
      </w:r>
    </w:p>
    <w:p w:rsidR="000E3C61" w:rsidRPr="000E3C61" w:rsidRDefault="000E3C61" w:rsidP="000E3C61">
      <w:pPr>
        <w:tabs>
          <w:tab w:val="right" w:pos="10488"/>
        </w:tabs>
        <w:ind w:left="-426"/>
        <w:rPr>
          <w:sz w:val="28"/>
          <w:szCs w:val="28"/>
        </w:rPr>
      </w:pPr>
      <w:r w:rsidRPr="000E3C61">
        <w:rPr>
          <w:sz w:val="28"/>
          <w:szCs w:val="28"/>
        </w:rPr>
        <w:t>Протокол № 1 от 3.09.201</w:t>
      </w:r>
      <w:r w:rsidR="00FA05D8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r w:rsidRPr="000E3C61">
        <w:rPr>
          <w:sz w:val="28"/>
          <w:szCs w:val="28"/>
        </w:rPr>
        <w:t xml:space="preserve">         ___________ </w:t>
      </w:r>
      <w:proofErr w:type="spellStart"/>
      <w:r w:rsidRPr="000E3C61">
        <w:rPr>
          <w:sz w:val="28"/>
          <w:szCs w:val="28"/>
        </w:rPr>
        <w:t>Бурнацев</w:t>
      </w:r>
      <w:proofErr w:type="spellEnd"/>
      <w:r w:rsidRPr="000E3C61">
        <w:rPr>
          <w:sz w:val="28"/>
          <w:szCs w:val="28"/>
        </w:rPr>
        <w:t xml:space="preserve"> А.Т.</w:t>
      </w:r>
      <w:r w:rsidRPr="000E3C61">
        <w:rPr>
          <w:sz w:val="28"/>
          <w:szCs w:val="28"/>
        </w:rPr>
        <w:tab/>
        <w:t xml:space="preserve"> </w:t>
      </w:r>
    </w:p>
    <w:p w:rsidR="000E3C61" w:rsidRPr="000E3C61" w:rsidRDefault="000E3C61" w:rsidP="000E3C61">
      <w:pPr>
        <w:tabs>
          <w:tab w:val="left" w:pos="3915"/>
          <w:tab w:val="center" w:pos="5244"/>
          <w:tab w:val="left" w:pos="5775"/>
        </w:tabs>
        <w:ind w:left="-426"/>
        <w:rPr>
          <w:sz w:val="28"/>
          <w:szCs w:val="28"/>
        </w:rPr>
      </w:pPr>
      <w:r w:rsidRPr="000E3C61">
        <w:rPr>
          <w:sz w:val="28"/>
          <w:szCs w:val="28"/>
        </w:rPr>
        <w:tab/>
      </w:r>
    </w:p>
    <w:p w:rsidR="000E3C61" w:rsidRPr="000E3C61" w:rsidRDefault="000E3C61" w:rsidP="000E3C61">
      <w:pPr>
        <w:ind w:left="-426"/>
        <w:jc w:val="center"/>
        <w:rPr>
          <w:sz w:val="28"/>
          <w:szCs w:val="28"/>
        </w:rPr>
      </w:pPr>
      <w:r w:rsidRPr="000E3C61">
        <w:rPr>
          <w:sz w:val="28"/>
          <w:szCs w:val="28"/>
        </w:rPr>
        <w:t xml:space="preserve">  </w:t>
      </w:r>
      <w:r w:rsidRPr="000E3C61">
        <w:rPr>
          <w:bCs/>
          <w:sz w:val="28"/>
          <w:szCs w:val="28"/>
        </w:rPr>
        <w:t>ПОЛОЖЕНИЕ</w:t>
      </w:r>
    </w:p>
    <w:p w:rsidR="000E3C61" w:rsidRPr="000E3C61" w:rsidRDefault="000E3C61" w:rsidP="000E3C61">
      <w:pPr>
        <w:ind w:left="-426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 о методическом объединении классных руководителей МБОУ СОШ №50</w:t>
      </w:r>
    </w:p>
    <w:p w:rsidR="000E3C61" w:rsidRPr="000E3C61" w:rsidRDefault="000E3C61" w:rsidP="000E3C61">
      <w:pPr>
        <w:ind w:left="-426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I.</w:t>
      </w:r>
      <w:r w:rsidRPr="000E3C61">
        <w:rPr>
          <w:sz w:val="28"/>
          <w:szCs w:val="28"/>
        </w:rPr>
        <w:t xml:space="preserve">      </w:t>
      </w:r>
      <w:r w:rsidRPr="000E3C61">
        <w:rPr>
          <w:bCs/>
          <w:sz w:val="28"/>
          <w:szCs w:val="28"/>
        </w:rPr>
        <w:t>Общие положения.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bCs/>
          <w:sz w:val="28"/>
          <w:szCs w:val="28"/>
        </w:rPr>
        <w:t> </w:t>
      </w:r>
      <w:r w:rsidRPr="000E3C61">
        <w:rPr>
          <w:sz w:val="28"/>
          <w:szCs w:val="28"/>
        </w:rPr>
        <w:t>Методическое объединение классных руководителей создается: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 xml:space="preserve">       для повышения квалификации классных руководителей (совокупность форм, методов и средств повышения  квалификации методического и практического характера, которые предполагают формирование их творческой активности на основе эффективного использования достижений педагогической и психологической науки; 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развития индивидуального стиля. Почерка педагогической деятельности классного руководителя;</w:t>
      </w:r>
    </w:p>
    <w:p w:rsidR="000E3C61" w:rsidRPr="000E3C61" w:rsidRDefault="000E3C61" w:rsidP="000E3C61">
      <w:pPr>
        <w:ind w:left="-426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II.</w:t>
      </w:r>
      <w:r w:rsidRPr="000E3C61">
        <w:rPr>
          <w:sz w:val="28"/>
          <w:szCs w:val="28"/>
        </w:rPr>
        <w:t xml:space="preserve">      </w:t>
      </w:r>
      <w:r w:rsidRPr="000E3C61">
        <w:rPr>
          <w:bCs/>
          <w:sz w:val="28"/>
          <w:szCs w:val="28"/>
        </w:rPr>
        <w:t>Основные задачи.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bCs/>
          <w:sz w:val="28"/>
          <w:szCs w:val="28"/>
        </w:rPr>
        <w:t> </w:t>
      </w:r>
      <w:r w:rsidRPr="000E3C61">
        <w:rPr>
          <w:sz w:val="28"/>
          <w:szCs w:val="28"/>
        </w:rPr>
        <w:t>1)     Изучение нормативной и методической документации, организация обмена опытом практической реализации этих документов;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2)     Изучение, обобщение и распространение передового опыта воспитания, а также организация нового опыта на основе рекомендаций педагогической и психологической наук;</w:t>
      </w:r>
    </w:p>
    <w:p w:rsidR="000E3C61" w:rsidRPr="000E3C61" w:rsidRDefault="000E3C61" w:rsidP="000E3C61">
      <w:pPr>
        <w:ind w:left="-426" w:hanging="360"/>
        <w:jc w:val="both"/>
        <w:rPr>
          <w:sz w:val="28"/>
          <w:szCs w:val="28"/>
        </w:rPr>
      </w:pPr>
      <w:r w:rsidRPr="000E3C61">
        <w:rPr>
          <w:sz w:val="28"/>
          <w:szCs w:val="28"/>
        </w:rPr>
        <w:t xml:space="preserve">3)     </w:t>
      </w:r>
      <w:proofErr w:type="spellStart"/>
      <w:r w:rsidRPr="000E3C61">
        <w:rPr>
          <w:sz w:val="28"/>
          <w:szCs w:val="28"/>
        </w:rPr>
        <w:t>Взаимопосещение</w:t>
      </w:r>
      <w:proofErr w:type="spellEnd"/>
      <w:r w:rsidRPr="000E3C61">
        <w:rPr>
          <w:sz w:val="28"/>
          <w:szCs w:val="28"/>
        </w:rPr>
        <w:t xml:space="preserve"> классных часов, внеклассных мероприятий по определенной тематике с последующим самоанализом и анализом достигнутых результатов;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4)     Организация открытых классных часов по определенной теме с целью ознакомления с современными педагогическими технологиями воспитательного процесса;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5)     Ознакомление с методическими разработками различных авторов по педагогическим технологиям в воспитательной работе.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6)     Руководство самообразованием классных руководителей.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 xml:space="preserve">7)     Отчет о профессиональном самообразовании классных руководителей, работа на курсах повышения квалификации в институтах (университетах); отчеты о творческих командировках 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8)     Вооружение классного руководителя знаниями психолого-педагогических основ воспитательной работы</w:t>
      </w:r>
      <w:r w:rsidRPr="000E3C61">
        <w:rPr>
          <w:bCs/>
          <w:sz w:val="28"/>
          <w:szCs w:val="28"/>
        </w:rPr>
        <w:t>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9)     Раскрытие социально-психологического и педагогического содержания методики воспитательной работы, оказание помощи в совершенствовании индивидуального мастерства.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10)Для повышения эффективности и результативности воспитательной работы в  школе проведение систематического и глубокого анализа на основе диагностирования педагогического опыта учителей и уровня воспитанности детей.  </w:t>
      </w:r>
    </w:p>
    <w:p w:rsidR="000E3C61" w:rsidRPr="000E3C61" w:rsidRDefault="000E3C61" w:rsidP="000E3C61">
      <w:pPr>
        <w:ind w:left="-426" w:hanging="1068"/>
        <w:jc w:val="center"/>
        <w:rPr>
          <w:bCs/>
          <w:sz w:val="28"/>
          <w:szCs w:val="28"/>
        </w:rPr>
      </w:pPr>
      <w:r w:rsidRPr="000E3C61">
        <w:rPr>
          <w:bCs/>
          <w:sz w:val="28"/>
          <w:szCs w:val="28"/>
        </w:rPr>
        <w:t>III.</w:t>
      </w:r>
      <w:r w:rsidRPr="000E3C61">
        <w:rPr>
          <w:sz w:val="28"/>
          <w:szCs w:val="28"/>
        </w:rPr>
        <w:t xml:space="preserve">            </w:t>
      </w:r>
      <w:r w:rsidRPr="000E3C61">
        <w:rPr>
          <w:bCs/>
          <w:sz w:val="28"/>
          <w:szCs w:val="28"/>
        </w:rPr>
        <w:t>Функции методического объединения. 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 xml:space="preserve">1) Работа методического объединения организуется на основе планирования, отражающего план работы школы, рекомендации РИПКРО, методическую тему, </w:t>
      </w:r>
      <w:r w:rsidRPr="000E3C61">
        <w:rPr>
          <w:sz w:val="28"/>
          <w:szCs w:val="28"/>
        </w:rPr>
        <w:lastRenderedPageBreak/>
        <w:t>принятую к разработке педагогически коллективом, учитывающим индивидуальные планы профессионального самообразования классных руководителей.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 xml:space="preserve">2) Методическое объединение классных руководителей часть своей работы осуществляет на заседаниях, где анализируются или принимаются к сведению решения задач, изложенных в разделе 2. 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>3) Методическое объединение классных руководителей может организовать семинарские занятия, цикл открытых классных часов по заданной и определенной тематике.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>4) Одной из функциональных обязанностей методического объединения классных руководителей является разработка системы воспитательной работы, определение ее ориентации, идеи. </w:t>
      </w:r>
    </w:p>
    <w:p w:rsidR="000E3C61" w:rsidRPr="000E3C61" w:rsidRDefault="000E3C61" w:rsidP="000E3C61">
      <w:pPr>
        <w:ind w:left="-426" w:hanging="1068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IV.</w:t>
      </w:r>
      <w:r w:rsidRPr="000E3C61">
        <w:rPr>
          <w:sz w:val="28"/>
          <w:szCs w:val="28"/>
        </w:rPr>
        <w:t xml:space="preserve">   </w:t>
      </w:r>
      <w:r w:rsidRPr="000E3C61">
        <w:rPr>
          <w:bCs/>
          <w:sz w:val="28"/>
          <w:szCs w:val="28"/>
        </w:rPr>
        <w:t>Содержание работы.</w:t>
      </w:r>
    </w:p>
    <w:p w:rsidR="000E3C61" w:rsidRPr="000E3C61" w:rsidRDefault="000E3C61" w:rsidP="000E3C61">
      <w:pPr>
        <w:ind w:left="-426" w:firstLine="708"/>
        <w:rPr>
          <w:sz w:val="28"/>
          <w:szCs w:val="28"/>
        </w:rPr>
      </w:pPr>
      <w:r w:rsidRPr="000E3C61">
        <w:rPr>
          <w:sz w:val="28"/>
          <w:szCs w:val="28"/>
        </w:rPr>
        <w:t>Содержание методической работы классных руководителей определяется, исходя из нормативных документов с учетом достигнутого уровня психолого-педагогической науки и передового педагогического опыта. Оно определяется на основе достигнутых школой результатов учебно-воспитательного процесса, уровней педагогического мастерства  и квалификации классных руководителей, их конкретных интересов, потребностей и запросов (диагностики).</w:t>
      </w:r>
    </w:p>
    <w:p w:rsidR="000E3C61" w:rsidRPr="000E3C61" w:rsidRDefault="000E3C61" w:rsidP="000E3C61">
      <w:pPr>
        <w:ind w:left="-426" w:firstLine="708"/>
        <w:rPr>
          <w:sz w:val="28"/>
          <w:szCs w:val="28"/>
        </w:rPr>
      </w:pPr>
      <w:r w:rsidRPr="000E3C61">
        <w:rPr>
          <w:sz w:val="28"/>
          <w:szCs w:val="28"/>
        </w:rPr>
        <w:t>Повышение квалификации классных руководителей предусматривает комплексное взаимосвязанное развитие всех ее содержательных направлений: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работа с нормативными документами;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повышение квалификации по вопросам теории и методики воспитания;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proofErr w:type="gramStart"/>
      <w:r w:rsidRPr="000E3C61">
        <w:rPr>
          <w:sz w:val="28"/>
          <w:szCs w:val="28"/>
        </w:rPr>
        <w:t>       повышение квалификации уровня психолого-физиологической подготовки в области общей, социальной, возрастной и педагогической психологии, возрастной физиологии и школьной гигиены (методическая работы по данному направлению) должны вооружать классных руководителей реальными знаниями и умениями, необходимыми для работы с детьми, знаниями психологии труда и личности самого классного руководителя, закономерностей его профессионального, творческого роста, особенностей собственной профессиональной деятельности;</w:t>
      </w:r>
      <w:proofErr w:type="gramEnd"/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этическая подготовка классных руководителей;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общекультурная подготовка: быть в курсе духовных достижений своего времени, ориентироваться в современной и классической литературе, театре, кинематографе, изобразительном искусстве, музыке, в основных тенденциях научно-технического прогресса, спорта;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техническая подготовка (знания классных руководителей об устройстве, назначении, педагогических возможностях технических средств обучения и воспитания, умения их практического применения;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инновационная подготовка, обучение (процесс, внедрение новшеств). </w:t>
      </w:r>
    </w:p>
    <w:p w:rsidR="000E3C61" w:rsidRPr="000E3C61" w:rsidRDefault="000E3C61" w:rsidP="000E3C61">
      <w:pPr>
        <w:ind w:left="-426" w:hanging="1068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V.</w:t>
      </w:r>
      <w:r w:rsidRPr="000E3C61">
        <w:rPr>
          <w:sz w:val="28"/>
          <w:szCs w:val="28"/>
        </w:rPr>
        <w:t>  </w:t>
      </w:r>
      <w:r w:rsidRPr="000E3C61">
        <w:rPr>
          <w:bCs/>
          <w:sz w:val="28"/>
          <w:szCs w:val="28"/>
        </w:rPr>
        <w:t>Права.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 xml:space="preserve">Методическое объединение имеет право: 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распределять методическую работу воспитателей (классных руководителей);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решать вопрос о возможности организации факультативов, кружков, секций воспитательного и развивающего направления;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lastRenderedPageBreak/>
        <w:t xml:space="preserve">       выбирать и рекомендовать </w:t>
      </w:r>
      <w:proofErr w:type="spellStart"/>
      <w:r w:rsidRPr="000E3C61">
        <w:rPr>
          <w:sz w:val="28"/>
          <w:szCs w:val="28"/>
        </w:rPr>
        <w:t>педколлективу</w:t>
      </w:r>
      <w:proofErr w:type="spellEnd"/>
      <w:r w:rsidRPr="000E3C61">
        <w:rPr>
          <w:sz w:val="28"/>
          <w:szCs w:val="28"/>
        </w:rPr>
        <w:t xml:space="preserve"> порядок оценки и изучения уровня воспитанности </w:t>
      </w:r>
      <w:proofErr w:type="gramStart"/>
      <w:r w:rsidRPr="000E3C61">
        <w:rPr>
          <w:sz w:val="28"/>
          <w:szCs w:val="28"/>
        </w:rPr>
        <w:t>обучающихся</w:t>
      </w:r>
      <w:proofErr w:type="gramEnd"/>
      <w:r w:rsidRPr="000E3C61">
        <w:rPr>
          <w:sz w:val="28"/>
          <w:szCs w:val="28"/>
        </w:rPr>
        <w:t>. </w:t>
      </w:r>
    </w:p>
    <w:p w:rsidR="000E3C61" w:rsidRPr="000E3C61" w:rsidRDefault="000E3C61" w:rsidP="000E3C61">
      <w:pPr>
        <w:ind w:left="-426" w:hanging="1068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VI.</w:t>
      </w:r>
      <w:r w:rsidRPr="000E3C61">
        <w:rPr>
          <w:sz w:val="28"/>
          <w:szCs w:val="28"/>
        </w:rPr>
        <w:t>   </w:t>
      </w:r>
      <w:r>
        <w:rPr>
          <w:sz w:val="28"/>
          <w:szCs w:val="28"/>
        </w:rPr>
        <w:t>О</w:t>
      </w:r>
      <w:r w:rsidRPr="000E3C61">
        <w:rPr>
          <w:bCs/>
          <w:sz w:val="28"/>
          <w:szCs w:val="28"/>
        </w:rPr>
        <w:t>бязанности членов.</w:t>
      </w:r>
    </w:p>
    <w:p w:rsidR="000E3C61" w:rsidRPr="000E3C61" w:rsidRDefault="000E3C61" w:rsidP="000E3C61">
      <w:pPr>
        <w:ind w:left="-426"/>
        <w:rPr>
          <w:sz w:val="28"/>
          <w:szCs w:val="28"/>
        </w:rPr>
      </w:pPr>
      <w:r w:rsidRPr="000E3C61">
        <w:rPr>
          <w:sz w:val="28"/>
          <w:szCs w:val="28"/>
        </w:rPr>
        <w:t>Каждый классный руководитель методического объединения обязан: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иметь собственную программу профессионального самообразования;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 xml:space="preserve">       участвовать в заседаниях </w:t>
      </w:r>
      <w:proofErr w:type="spellStart"/>
      <w:r w:rsidRPr="000E3C61">
        <w:rPr>
          <w:sz w:val="28"/>
          <w:szCs w:val="28"/>
        </w:rPr>
        <w:t>методобъединения</w:t>
      </w:r>
      <w:proofErr w:type="spellEnd"/>
      <w:r w:rsidRPr="000E3C61">
        <w:rPr>
          <w:sz w:val="28"/>
          <w:szCs w:val="28"/>
        </w:rPr>
        <w:t>, практических семинарах, чтениях и др.;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активно участвовать в разработке открытых мероприятий (внеклассных занятии, классных часов), стремиться к повышению уровня профессионального мастерства;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       знать закон РФ «Об образовании», нормативные документы современной педагогической технологии воспитательного процесса, владеть основами самоанализа педагогической деятельности в воспитательной работе;     </w:t>
      </w:r>
    </w:p>
    <w:p w:rsidR="000E3C61" w:rsidRPr="000E3C61" w:rsidRDefault="000E3C61" w:rsidP="000E3C61">
      <w:pPr>
        <w:ind w:left="-426" w:hanging="1068"/>
        <w:jc w:val="center"/>
        <w:rPr>
          <w:sz w:val="28"/>
          <w:szCs w:val="28"/>
        </w:rPr>
      </w:pPr>
      <w:r w:rsidRPr="000E3C61">
        <w:rPr>
          <w:bCs/>
          <w:sz w:val="28"/>
          <w:szCs w:val="28"/>
        </w:rPr>
        <w:t>VII.</w:t>
      </w:r>
      <w:r w:rsidRPr="000E3C61">
        <w:rPr>
          <w:sz w:val="28"/>
          <w:szCs w:val="28"/>
        </w:rPr>
        <w:t xml:space="preserve">      </w:t>
      </w:r>
      <w:r w:rsidRPr="000E3C61">
        <w:rPr>
          <w:bCs/>
          <w:sz w:val="28"/>
          <w:szCs w:val="28"/>
        </w:rPr>
        <w:t>Организация деятельности 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 xml:space="preserve">1)     Руководителем методического объединения является заместитель директора по воспитательной работе. 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2)     План работы методического объединения обсуждается на методическом объединении и утверждается директором школы.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>3)     За учебный год проводится не менее 4-х заседаний; практический семинар с организацией тематических открытых классных часов, внеклассных мероприятий.</w:t>
      </w:r>
    </w:p>
    <w:p w:rsidR="000E3C61" w:rsidRPr="000E3C61" w:rsidRDefault="000E3C61" w:rsidP="000E3C61">
      <w:pPr>
        <w:ind w:left="-426" w:hanging="360"/>
        <w:rPr>
          <w:sz w:val="28"/>
          <w:szCs w:val="28"/>
        </w:rPr>
      </w:pPr>
      <w:r w:rsidRPr="000E3C61">
        <w:rPr>
          <w:sz w:val="28"/>
          <w:szCs w:val="28"/>
        </w:rPr>
        <w:t xml:space="preserve">4)     Заседания оформляются в виде протоколов. В конце учебного года заместитель директора по воспитательной работе анализирует работу </w:t>
      </w:r>
      <w:proofErr w:type="spellStart"/>
      <w:r w:rsidRPr="000E3C61">
        <w:rPr>
          <w:sz w:val="28"/>
          <w:szCs w:val="28"/>
        </w:rPr>
        <w:t>методобъединения</w:t>
      </w:r>
      <w:proofErr w:type="spellEnd"/>
      <w:r w:rsidRPr="000E3C61">
        <w:rPr>
          <w:sz w:val="28"/>
          <w:szCs w:val="28"/>
        </w:rPr>
        <w:t xml:space="preserve"> и сдает директору на хранение (в течение 3-х лет) план работы, тетрадь протоколов, отчет о проделанной работе.</w:t>
      </w:r>
    </w:p>
    <w:p w:rsidR="00F94938" w:rsidRPr="000E3C61" w:rsidRDefault="00FA05D8" w:rsidP="000E3C61">
      <w:pPr>
        <w:ind w:left="-426"/>
        <w:rPr>
          <w:sz w:val="28"/>
          <w:szCs w:val="28"/>
        </w:rPr>
      </w:pPr>
    </w:p>
    <w:sectPr w:rsidR="00F94938" w:rsidRPr="000E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B4"/>
    <w:rsid w:val="000E3C61"/>
    <w:rsid w:val="003844B4"/>
    <w:rsid w:val="004976BF"/>
    <w:rsid w:val="005E3FEF"/>
    <w:rsid w:val="00723B30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6B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49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976BF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497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6B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497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976BF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4976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2017-12-18T10:45:00Z</dcterms:created>
  <dcterms:modified xsi:type="dcterms:W3CDTF">2017-12-20T11:29:00Z</dcterms:modified>
</cp:coreProperties>
</file>