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F5" w:rsidRDefault="00DF4CF5" w:rsidP="007E08A9">
      <w:pPr>
        <w:rPr>
          <w:b/>
          <w:sz w:val="72"/>
          <w:szCs w:val="72"/>
        </w:rPr>
      </w:pPr>
    </w:p>
    <w:p w:rsidR="00DF4CF5" w:rsidRDefault="007E08A9" w:rsidP="00DF4CF5">
      <w:pPr>
        <w:jc w:val="center"/>
        <w:rPr>
          <w:b/>
          <w:sz w:val="72"/>
          <w:szCs w:val="72"/>
        </w:rPr>
      </w:pPr>
      <w:r w:rsidRPr="007E08A9">
        <w:rPr>
          <w:b/>
          <w:sz w:val="72"/>
          <w:szCs w:val="72"/>
        </w:rPr>
        <w:drawing>
          <wp:inline distT="0" distB="0" distL="0" distR="0">
            <wp:extent cx="5200650" cy="1604951"/>
            <wp:effectExtent l="19050" t="0" r="0" b="0"/>
            <wp:docPr id="1" name="Рисунок 1" descr="F:\23.01.18\Внеурочная деятельность\тебиева\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.01.18\Внеурочная деятельность\тебиев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29" t="5023" r="5555" b="7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0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F5" w:rsidRDefault="00DF4CF5" w:rsidP="00DF4CF5">
      <w:pPr>
        <w:jc w:val="center"/>
        <w:rPr>
          <w:b/>
          <w:sz w:val="72"/>
          <w:szCs w:val="72"/>
        </w:rPr>
      </w:pPr>
    </w:p>
    <w:p w:rsidR="00DF4CF5" w:rsidRDefault="00DF4CF5" w:rsidP="00DF4CF5">
      <w:pPr>
        <w:jc w:val="center"/>
        <w:rPr>
          <w:b/>
          <w:sz w:val="72"/>
          <w:szCs w:val="72"/>
        </w:rPr>
      </w:pPr>
    </w:p>
    <w:p w:rsidR="00DF4CF5" w:rsidRDefault="00DF4CF5" w:rsidP="00DF4CF5">
      <w:pPr>
        <w:jc w:val="center"/>
        <w:rPr>
          <w:b/>
          <w:sz w:val="72"/>
          <w:szCs w:val="72"/>
        </w:rPr>
      </w:pPr>
    </w:p>
    <w:p w:rsidR="00DF4CF5" w:rsidRPr="004A63D1" w:rsidRDefault="00DF4CF5" w:rsidP="00DF4CF5">
      <w:pPr>
        <w:jc w:val="center"/>
        <w:rPr>
          <w:b/>
          <w:sz w:val="72"/>
          <w:szCs w:val="72"/>
        </w:rPr>
      </w:pPr>
      <w:r w:rsidRPr="004A63D1">
        <w:rPr>
          <w:b/>
          <w:sz w:val="72"/>
          <w:szCs w:val="72"/>
        </w:rPr>
        <w:t xml:space="preserve">Программа внеурочной деятельности                                                                                   </w:t>
      </w:r>
      <w:r>
        <w:rPr>
          <w:b/>
          <w:sz w:val="72"/>
          <w:szCs w:val="72"/>
        </w:rPr>
        <w:t xml:space="preserve">                   «Занимательная математика</w:t>
      </w:r>
      <w:r w:rsidRPr="004A63D1">
        <w:rPr>
          <w:b/>
          <w:sz w:val="72"/>
          <w:szCs w:val="72"/>
        </w:rPr>
        <w:t>»</w:t>
      </w:r>
    </w:p>
    <w:p w:rsidR="00DF4CF5" w:rsidRPr="004A63D1" w:rsidRDefault="00DF4CF5" w:rsidP="00DF4CF5">
      <w:pPr>
        <w:jc w:val="center"/>
        <w:rPr>
          <w:b/>
          <w:sz w:val="72"/>
          <w:szCs w:val="72"/>
        </w:rPr>
      </w:pPr>
    </w:p>
    <w:p w:rsidR="00DF4CF5" w:rsidRPr="004A63D1" w:rsidRDefault="00DF4CF5" w:rsidP="00DF4CF5">
      <w:pPr>
        <w:jc w:val="center"/>
        <w:rPr>
          <w:b/>
          <w:sz w:val="72"/>
          <w:szCs w:val="72"/>
        </w:rPr>
      </w:pPr>
    </w:p>
    <w:p w:rsidR="00DF4CF5" w:rsidRPr="004A63D1" w:rsidRDefault="00DF4CF5" w:rsidP="00DF4CF5">
      <w:pPr>
        <w:pStyle w:val="a7"/>
        <w:spacing w:before="0" w:after="0" w:line="360" w:lineRule="auto"/>
        <w:ind w:firstLine="709"/>
        <w:jc w:val="center"/>
        <w:rPr>
          <w:b/>
          <w:sz w:val="72"/>
          <w:szCs w:val="72"/>
        </w:rPr>
      </w:pPr>
    </w:p>
    <w:p w:rsidR="00DF4CF5" w:rsidRDefault="00DF4CF5" w:rsidP="00DF4CF5">
      <w:pPr>
        <w:pStyle w:val="a7"/>
        <w:spacing w:before="0" w:after="0" w:line="360" w:lineRule="auto"/>
        <w:jc w:val="center"/>
        <w:rPr>
          <w:b/>
          <w:sz w:val="48"/>
          <w:szCs w:val="48"/>
        </w:rPr>
      </w:pPr>
    </w:p>
    <w:p w:rsidR="00DF4CF5" w:rsidRDefault="00DF4CF5" w:rsidP="007E08A9">
      <w:pPr>
        <w:pStyle w:val="c1c11"/>
        <w:spacing w:before="0" w:beforeAutospacing="0" w:after="0" w:afterAutospacing="0" w:line="360" w:lineRule="auto"/>
        <w:rPr>
          <w:b/>
          <w:sz w:val="48"/>
          <w:szCs w:val="48"/>
        </w:rPr>
      </w:pPr>
    </w:p>
    <w:p w:rsidR="00C456CA" w:rsidRDefault="00DF4CF5" w:rsidP="00DF4CF5">
      <w:pPr>
        <w:pStyle w:val="c1c11"/>
        <w:spacing w:before="0" w:beforeAutospacing="0" w:after="0" w:afterAutospacing="0" w:line="360" w:lineRule="auto"/>
        <w:jc w:val="center"/>
        <w:rPr>
          <w:rStyle w:val="c0c8"/>
          <w:b/>
          <w:bCs/>
          <w:sz w:val="28"/>
          <w:szCs w:val="28"/>
        </w:rPr>
      </w:pPr>
      <w:r w:rsidRPr="004A63D1">
        <w:rPr>
          <w:b/>
          <w:sz w:val="48"/>
          <w:szCs w:val="48"/>
        </w:rPr>
        <w:t xml:space="preserve">Составила учитель начальных классов                           </w:t>
      </w:r>
      <w:r>
        <w:rPr>
          <w:b/>
          <w:sz w:val="48"/>
          <w:szCs w:val="48"/>
        </w:rPr>
        <w:t xml:space="preserve">                </w:t>
      </w:r>
      <w:proofErr w:type="spellStart"/>
      <w:r>
        <w:rPr>
          <w:b/>
          <w:sz w:val="48"/>
          <w:szCs w:val="48"/>
        </w:rPr>
        <w:t>Танделова</w:t>
      </w:r>
      <w:proofErr w:type="spellEnd"/>
      <w:r>
        <w:rPr>
          <w:b/>
          <w:sz w:val="48"/>
          <w:szCs w:val="48"/>
        </w:rPr>
        <w:t xml:space="preserve"> А.А</w:t>
      </w:r>
      <w:r w:rsidRPr="004A63D1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                   </w:t>
      </w:r>
    </w:p>
    <w:p w:rsidR="00DF4CF5" w:rsidRDefault="00DF4CF5" w:rsidP="00C456CA">
      <w:pPr>
        <w:pStyle w:val="c1c11"/>
        <w:spacing w:before="0" w:beforeAutospacing="0" w:after="0" w:afterAutospacing="0" w:line="360" w:lineRule="auto"/>
        <w:jc w:val="center"/>
        <w:rPr>
          <w:rStyle w:val="c0c8"/>
          <w:b/>
          <w:bCs/>
          <w:sz w:val="28"/>
          <w:szCs w:val="28"/>
        </w:rPr>
      </w:pPr>
    </w:p>
    <w:p w:rsidR="00DF4CF5" w:rsidRDefault="00DF4CF5" w:rsidP="00C456CA">
      <w:pPr>
        <w:pStyle w:val="c1c11"/>
        <w:spacing w:before="0" w:beforeAutospacing="0" w:after="0" w:afterAutospacing="0" w:line="360" w:lineRule="auto"/>
        <w:jc w:val="center"/>
        <w:rPr>
          <w:rStyle w:val="c0c8"/>
          <w:b/>
          <w:bCs/>
          <w:sz w:val="28"/>
          <w:szCs w:val="28"/>
        </w:rPr>
      </w:pPr>
    </w:p>
    <w:p w:rsidR="00C456CA" w:rsidRDefault="00C456CA" w:rsidP="00C456CA">
      <w:pPr>
        <w:pStyle w:val="c1c1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c0c8"/>
          <w:b/>
          <w:bCs/>
          <w:sz w:val="28"/>
          <w:szCs w:val="28"/>
        </w:rPr>
        <w:t>ПОЯСНИТЕЛЬНАЯ ЗАПИСКА</w:t>
      </w:r>
    </w:p>
    <w:p w:rsidR="00C456CA" w:rsidRDefault="00C456CA" w:rsidP="00C45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В настоящее время особую актуальность приобретает проблема совершенствования образовательного процесса, которая тесно связана с построением содержания школьного курса математики. Объём основной учебной нагрузки не позволяет учителю уделять внимание материалу, направленному на саморазвитие творческого потенциала учащихся, создавать полноценные условия для их самореализации в процессе продуктивной деятельности. Данный учебный курс «Занимательная математика» направлен на решение практической задачи – воспитание человека, способного разрешать возникающие социальные и профессиональные проблемы нестандартно, инициативно и грамотно.  Посредством выполнения проектов по темам курса детям даётся возможность получить осязаемый продукт, который может быть использован в процессе учебной деятельности. В результате проделанной работы учащиеся смогут углубить и систематизировать знания по основному курсу математики, существенно расширить их за счёт выполнения нестандартных заданий, получить дополнительную информацию по предмету, сформировать устойчивый интерес к учению, развить логическое мышление.</w:t>
      </w:r>
    </w:p>
    <w:p w:rsidR="00C456CA" w:rsidRDefault="00C456CA" w:rsidP="00C45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разработана в соответствии с нормативными документами федерального и регионального уровня.</w:t>
      </w:r>
    </w:p>
    <w:p w:rsidR="00C456CA" w:rsidRDefault="00C456CA" w:rsidP="00C456C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 и перспективность курса.</w:t>
      </w:r>
    </w:p>
    <w:p w:rsidR="00C456CA" w:rsidRDefault="00C456CA" w:rsidP="00C456C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Ценность программы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заключается в том, что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Программа занятий выражает целевую направленность на развитие и совершенствование познавательного процесса с внесением акцента на развитие у ребенка внимания, восприятия и воображения, памяти и мышления ребенка.</w:t>
      </w:r>
    </w:p>
    <w:p w:rsidR="00C456CA" w:rsidRDefault="00C456CA" w:rsidP="00C45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Ее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актуальность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основывается на интересе, потребностях учащихся и их родителей.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Преподавание данного учебного курса «Занимательная математика» строится как углубленное изучение вопросов, предусмотренных программой основного курса. Углубление реализуется на базе обучения методами и приёмами решения математических задач, требующих применения высокой логической и операционной культуры, развивающих научно-теоретическое алгоритмическое мышление. Тематика задач и заданий не выходит за рамки основного курса, но уровень их трудности - повышенный, существенно превышающий обязательный. </w:t>
      </w:r>
      <w:r>
        <w:rPr>
          <w:sz w:val="28"/>
          <w:szCs w:val="28"/>
        </w:rPr>
        <w:lastRenderedPageBreak/>
        <w:t>Особое место занимают задачи и задания, требующие, применения учащимися знаний в незнакомой (нестандартной) ситуации.</w:t>
      </w:r>
    </w:p>
    <w:p w:rsidR="00C456CA" w:rsidRDefault="00C456CA" w:rsidP="00C456C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 курса:</w:t>
      </w:r>
    </w:p>
    <w:p w:rsidR="00C456CA" w:rsidRDefault="00C456CA" w:rsidP="00C456CA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познавательных способностей и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навыков;</w:t>
      </w:r>
    </w:p>
    <w:p w:rsidR="00C456CA" w:rsidRDefault="00C456CA" w:rsidP="00C456CA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необходимой для продуктивной жизни в обществе;</w:t>
      </w:r>
    </w:p>
    <w:p w:rsidR="00C456CA" w:rsidRDefault="00C456CA" w:rsidP="00C456CA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мировоззрения и ряда личностных каче</w:t>
      </w:r>
      <w:proofErr w:type="gramStart"/>
      <w:r>
        <w:rPr>
          <w:sz w:val="28"/>
          <w:szCs w:val="28"/>
        </w:rPr>
        <w:t>ств ср</w:t>
      </w:r>
      <w:proofErr w:type="gramEnd"/>
      <w:r>
        <w:rPr>
          <w:sz w:val="28"/>
          <w:szCs w:val="28"/>
        </w:rPr>
        <w:t>едствами углубленного изучения математики.</w:t>
      </w:r>
    </w:p>
    <w:p w:rsidR="00C456CA" w:rsidRDefault="00C456CA" w:rsidP="00C45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курса обеспечивает преемственность с традиционной программой обучения, но с включением новых элементов, материала повышенной трудности и творческого уровня.</w:t>
      </w:r>
    </w:p>
    <w:p w:rsidR="00C456CA" w:rsidRDefault="00C456CA" w:rsidP="00C45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 призван способствовать решению следующих </w:t>
      </w:r>
      <w:r>
        <w:rPr>
          <w:b/>
          <w:bCs/>
          <w:sz w:val="28"/>
          <w:szCs w:val="28"/>
        </w:rPr>
        <w:t>задач:</w:t>
      </w:r>
    </w:p>
    <w:p w:rsidR="00C456CA" w:rsidRDefault="00C456CA" w:rsidP="00C456CA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учитывая интересы и склонности учащихся, расширить и углубить знания по предмету;</w:t>
      </w:r>
    </w:p>
    <w:p w:rsidR="00C456CA" w:rsidRDefault="00C456CA" w:rsidP="00C456CA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усвоение ими программного материала, ознакомить школьников с некоторыми общими идеями современной математики, раскрыть приложения математики на практике.</w:t>
      </w:r>
    </w:p>
    <w:p w:rsidR="00C456CA" w:rsidRDefault="00C456CA" w:rsidP="00C45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Каждое занятие наполнено богатым историческим материалом, энциклопедические сведения в математических заданиях, задания с природоведческим и историческим сюжетом, позволяют детям увидеть неразрывную связь математики с окружающим миром, расширяют их кругозор, обогащают активный словарный запас.</w:t>
      </w:r>
    </w:p>
    <w:p w:rsidR="00C456CA" w:rsidRDefault="00C456CA" w:rsidP="00C45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проведения занятий решается проблема дифференциации обучения, расширяются рамки учебной программы, появляется реальная возможность, работая в зоне ближайшего развития каждого ребенка, поднять авторитет даже самого слабого ученика. В зависимости от целей конкретного урока и специфики темы формы занятий могут быть различны:</w:t>
      </w:r>
    </w:p>
    <w:p w:rsidR="00C456CA" w:rsidRDefault="00C456CA" w:rsidP="00C456CA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- исследования, ролевые игры, уроки - путешествия, уроки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раздники, уроки - сказки, устные журналы.</w:t>
      </w:r>
    </w:p>
    <w:p w:rsidR="00C456CA" w:rsidRDefault="00C456CA" w:rsidP="00C456CA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 - изготовление наглядных пособий по математике.</w:t>
      </w:r>
    </w:p>
    <w:p w:rsidR="00C456CA" w:rsidRDefault="00C456CA" w:rsidP="00C456CA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игры (интерес и игра вот средства, которые способны организовать детей, на активную умственную деятельность, приобщить его к творческой работе на уроке).</w:t>
      </w:r>
    </w:p>
    <w:p w:rsidR="00C456CA" w:rsidRDefault="00C456CA" w:rsidP="00C456CA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заданий по дополнительной литературе.</w:t>
      </w:r>
    </w:p>
    <w:p w:rsidR="00C456CA" w:rsidRDefault="00C456CA" w:rsidP="00C456CA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доклады учеников.</w:t>
      </w:r>
    </w:p>
    <w:p w:rsidR="00C456CA" w:rsidRDefault="00C456CA" w:rsidP="00C456CA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рефератов.</w:t>
      </w:r>
    </w:p>
    <w:p w:rsidR="00C456CA" w:rsidRPr="009C4482" w:rsidRDefault="00C456CA" w:rsidP="00C456CA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экскурсии.</w:t>
      </w:r>
    </w:p>
    <w:p w:rsidR="00C456CA" w:rsidRDefault="00C456CA" w:rsidP="00C456CA">
      <w:pPr>
        <w:pStyle w:val="3"/>
        <w:spacing w:before="0" w:line="360" w:lineRule="auto"/>
        <w:rPr>
          <w:rStyle w:val="c0c8"/>
        </w:rPr>
      </w:pPr>
      <w:r>
        <w:rPr>
          <w:szCs w:val="28"/>
          <w:lang w:val="en-US"/>
        </w:rPr>
        <w:t>II</w:t>
      </w:r>
      <w:r>
        <w:rPr>
          <w:szCs w:val="28"/>
        </w:rPr>
        <w:t>. Общая характеристика курса</w:t>
      </w:r>
    </w:p>
    <w:p w:rsidR="00C456CA" w:rsidRDefault="00C456CA" w:rsidP="00C456CA">
      <w:pPr>
        <w:pStyle w:val="c30c1c11"/>
        <w:spacing w:before="0" w:beforeAutospacing="0" w:after="0" w:afterAutospacing="0" w:line="360" w:lineRule="auto"/>
        <w:jc w:val="both"/>
        <w:rPr>
          <w:i/>
          <w:sz w:val="28"/>
        </w:rPr>
      </w:pPr>
      <w:r>
        <w:rPr>
          <w:rStyle w:val="c0c8c26"/>
          <w:b/>
          <w:bCs/>
          <w:i/>
          <w:iCs/>
          <w:sz w:val="28"/>
          <w:szCs w:val="28"/>
        </w:rPr>
        <w:t> </w:t>
      </w:r>
      <w:r>
        <w:rPr>
          <w:rStyle w:val="c0c8"/>
          <w:b/>
          <w:bCs/>
          <w:i/>
          <w:sz w:val="28"/>
          <w:szCs w:val="28"/>
        </w:rPr>
        <w:t>Особенности организации учебного процесса.</w:t>
      </w:r>
    </w:p>
    <w:p w:rsidR="00C456CA" w:rsidRDefault="00C456CA" w:rsidP="00C456CA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Материал каждого занятия рассчитан на 40 минут. Во время занятий у ребенка происходит становление  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</w:t>
      </w:r>
    </w:p>
    <w:p w:rsidR="00C456CA" w:rsidRDefault="00C456CA" w:rsidP="00C456CA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Основное время на занятиях занимает самостоятельное решение детьми</w:t>
      </w:r>
      <w:r>
        <w:rPr>
          <w:rStyle w:val="apple-converted-space"/>
          <w:sz w:val="28"/>
          <w:szCs w:val="28"/>
        </w:rPr>
        <w:t> </w:t>
      </w:r>
      <w:r>
        <w:rPr>
          <w:rStyle w:val="c0c26"/>
          <w:i/>
          <w:iCs/>
          <w:sz w:val="28"/>
          <w:szCs w:val="28"/>
        </w:rPr>
        <w:t>практических задач.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rStyle w:val="c0"/>
          <w:sz w:val="28"/>
          <w:szCs w:val="28"/>
        </w:rPr>
        <w:t>Благодаря этому у детей формируются умения самостоятельно действовать, принимать решения, управлять собой в сложных ситуациях.</w:t>
      </w:r>
    </w:p>
    <w:p w:rsidR="00C456CA" w:rsidRDefault="00C456CA" w:rsidP="00C456CA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На каждом занятии проводится</w:t>
      </w:r>
      <w:r>
        <w:rPr>
          <w:rStyle w:val="apple-converted-space"/>
          <w:sz w:val="28"/>
          <w:szCs w:val="28"/>
        </w:rPr>
        <w:t> </w:t>
      </w:r>
      <w:r>
        <w:rPr>
          <w:rStyle w:val="c0c26"/>
          <w:i/>
          <w:iCs/>
          <w:sz w:val="28"/>
          <w:szCs w:val="28"/>
        </w:rPr>
        <w:t>коллективное обсуждение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rStyle w:val="c0"/>
          <w:sz w:val="28"/>
          <w:szCs w:val="28"/>
        </w:rPr>
        <w:t>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и заданий любой трудности.</w:t>
      </w:r>
    </w:p>
    <w:p w:rsidR="00C456CA" w:rsidRDefault="00C456CA" w:rsidP="00C456CA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На каждом занятии после самостоятельной работы проводится</w:t>
      </w:r>
      <w:r>
        <w:rPr>
          <w:rStyle w:val="apple-converted-space"/>
          <w:sz w:val="28"/>
          <w:szCs w:val="28"/>
        </w:rPr>
        <w:t> </w:t>
      </w:r>
      <w:r>
        <w:rPr>
          <w:rStyle w:val="c0c26"/>
          <w:i/>
          <w:iCs/>
          <w:sz w:val="28"/>
          <w:szCs w:val="28"/>
        </w:rPr>
        <w:t>коллективная проверка выполнения заданий или решения задач</w:t>
      </w:r>
      <w:proofErr w:type="gramStart"/>
      <w:r>
        <w:rPr>
          <w:rStyle w:val="c0c26"/>
          <w:i/>
          <w:iCs/>
          <w:sz w:val="28"/>
          <w:szCs w:val="28"/>
        </w:rPr>
        <w:t xml:space="preserve"> .</w:t>
      </w:r>
      <w:proofErr w:type="gramEnd"/>
      <w:r>
        <w:rPr>
          <w:rStyle w:val="apple-converted-space"/>
          <w:i/>
          <w:iCs/>
          <w:sz w:val="28"/>
          <w:szCs w:val="28"/>
        </w:rPr>
        <w:t> </w:t>
      </w:r>
      <w:r>
        <w:rPr>
          <w:rStyle w:val="c0"/>
          <w:sz w:val="28"/>
          <w:szCs w:val="28"/>
        </w:rPr>
        <w:t>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старательностью,</w:t>
      </w:r>
    </w:p>
    <w:p w:rsidR="00C456CA" w:rsidRDefault="00C456CA" w:rsidP="00C456CA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 курсе используются задачи и задания разной сложности, поэтому слабые дети, участвуя в занятиях, могут почувствовать уверенность в своих силах (для таких учащихся подбираются задания, которые они могут решать успешно).</w:t>
      </w:r>
    </w:p>
    <w:p w:rsidR="00C456CA" w:rsidRDefault="00C456CA" w:rsidP="00C456CA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   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C456CA" w:rsidRDefault="00C456CA" w:rsidP="00C456CA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      Задания построены таким образом, что один вид деятельности сменяется другим, различные темы  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C456CA" w:rsidRDefault="00C456CA" w:rsidP="00C456CA">
      <w:pPr>
        <w:numPr>
          <w:ilvl w:val="0"/>
          <w:numId w:val="4"/>
        </w:numPr>
        <w:spacing w:line="360" w:lineRule="auto"/>
        <w:ind w:left="0" w:firstLine="0"/>
        <w:jc w:val="both"/>
        <w:rPr>
          <w:rStyle w:val="c0"/>
        </w:rPr>
      </w:pPr>
      <w:r>
        <w:rPr>
          <w:rStyle w:val="c0"/>
          <w:sz w:val="28"/>
          <w:szCs w:val="28"/>
        </w:rPr>
        <w:t>   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C456CA" w:rsidRDefault="00C456CA" w:rsidP="00C456CA">
      <w:pPr>
        <w:spacing w:line="360" w:lineRule="auto"/>
        <w:jc w:val="both"/>
      </w:pPr>
      <w:r>
        <w:rPr>
          <w:b/>
          <w:bCs/>
          <w:sz w:val="28"/>
          <w:szCs w:val="28"/>
        </w:rPr>
        <w:t>Формы и методы 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организации учебного процесса.</w:t>
      </w:r>
    </w:p>
    <w:p w:rsidR="00C456CA" w:rsidRDefault="00C456CA" w:rsidP="00C45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1 раз в неделю.</w:t>
      </w:r>
    </w:p>
    <w:p w:rsidR="00C456CA" w:rsidRDefault="00C456CA" w:rsidP="00C456C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Методы проведения занятий: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sz w:val="28"/>
          <w:szCs w:val="28"/>
        </w:rPr>
        <w:t>беседа, игра, практическая работа, эксперимент, наблюдение,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самостоятельная работа.</w:t>
      </w:r>
      <w:proofErr w:type="gramEnd"/>
    </w:p>
    <w:p w:rsidR="00C456CA" w:rsidRDefault="00C456CA" w:rsidP="00C456C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Методы контроля:</w:t>
      </w:r>
      <w:r>
        <w:rPr>
          <w:i/>
          <w:iCs/>
          <w:sz w:val="28"/>
          <w:szCs w:val="28"/>
        </w:rPr>
        <w:t> 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sz w:val="28"/>
          <w:szCs w:val="28"/>
        </w:rPr>
        <w:t> презентация,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тестирование.</w:t>
      </w:r>
    </w:p>
    <w:p w:rsidR="00C456CA" w:rsidRDefault="00C456CA" w:rsidP="00C456C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Технологии, методики:</w:t>
      </w:r>
    </w:p>
    <w:p w:rsidR="00C456CA" w:rsidRDefault="00C456CA" w:rsidP="00C456C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    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уровневая дифференциация;</w:t>
      </w:r>
    </w:p>
    <w:p w:rsidR="00C456CA" w:rsidRDefault="00C456CA" w:rsidP="00C456C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проблемное обучение;</w:t>
      </w:r>
    </w:p>
    <w:p w:rsidR="00C456CA" w:rsidRDefault="00C456CA" w:rsidP="00C456C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моделирующая деятельность;</w:t>
      </w:r>
    </w:p>
    <w:p w:rsidR="00C456CA" w:rsidRDefault="00C456CA" w:rsidP="00C456C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поисковая деятельность;</w:t>
      </w:r>
    </w:p>
    <w:p w:rsidR="00C456CA" w:rsidRDefault="00C456CA" w:rsidP="00C456C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информационно-коммуникационные технологии;</w:t>
      </w:r>
    </w:p>
    <w:p w:rsidR="00C456CA" w:rsidRPr="009C4482" w:rsidRDefault="00C456CA" w:rsidP="00C456C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здоровье сберегающие технологии.</w:t>
      </w:r>
    </w:p>
    <w:p w:rsidR="00C456CA" w:rsidRDefault="00C456CA" w:rsidP="00C456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Содержание курса. </w:t>
      </w:r>
    </w:p>
    <w:p w:rsidR="00C456CA" w:rsidRDefault="00C456CA" w:rsidP="00C45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следующие разделы: "Общие понятия", "Элементы истории математики", "Числа и операции над ними"</w:t>
      </w:r>
      <w:proofErr w:type="gramStart"/>
      <w:r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>Занимательность", "Геометрические фигуры и величины".</w:t>
      </w:r>
    </w:p>
    <w:p w:rsidR="00C456CA" w:rsidRDefault="00C456CA" w:rsidP="00C45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программы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"Общие понятия</w:t>
      </w:r>
      <w:r>
        <w:rPr>
          <w:sz w:val="28"/>
          <w:szCs w:val="28"/>
        </w:rPr>
        <w:t xml:space="preserve">" направлен на развитие логического мышления учащихся и формирование важнейших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навыков, необходимых для успешной учебы по математике и другим предметам.</w:t>
      </w:r>
    </w:p>
    <w:p w:rsidR="00C456CA" w:rsidRDefault="00C456CA" w:rsidP="00C45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программы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"Элементы истории математики"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расширяет и углубляет знания программного материала, знакомит учащихся с некоторыми общими идеями современной математики, раскрывает приложения математики в практике.</w:t>
      </w:r>
    </w:p>
    <w:p w:rsidR="00C456CA" w:rsidRDefault="00C456CA" w:rsidP="00C45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программы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"Числа и операции над ними"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составляет ядро математического образования младших школьников: формирование навыков выполнения арифметических действий и применение этих навыков для решения практических задач.</w:t>
      </w:r>
    </w:p>
    <w:p w:rsidR="00C456CA" w:rsidRDefault="00C456CA" w:rsidP="00C45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программы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"Занимательность"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состоит из разнотипных упражнений "занимательного" характера, опирающихся на догадку и непосредственные физические действия (эксперимент) иногда на несложные расчеты в пределах арифметики целых чисел и дробных чисел.</w:t>
      </w:r>
    </w:p>
    <w:p w:rsidR="00C456CA" w:rsidRDefault="00C456CA" w:rsidP="00C45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программы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"Геометрические фигуры и величины"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направлен на изучения величин и для развития пространственных представлений учащихся. На занятиях рассматривается процесс формирования элементарных геометрических представлений у младших школьников, подобрана система упражнений и задач развивающего характера, позволяющая формировать пространственные представления детей.</w:t>
      </w:r>
    </w:p>
    <w:p w:rsidR="00C456CA" w:rsidRDefault="00C456CA" w:rsidP="00C456CA">
      <w:pPr>
        <w:spacing w:line="360" w:lineRule="auto"/>
        <w:jc w:val="center"/>
        <w:rPr>
          <w:rStyle w:val="c0"/>
          <w:b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Описание </w:t>
      </w:r>
      <w:proofErr w:type="gramStart"/>
      <w:r>
        <w:rPr>
          <w:b/>
          <w:sz w:val="28"/>
          <w:szCs w:val="28"/>
        </w:rPr>
        <w:t>места  учебного</w:t>
      </w:r>
      <w:proofErr w:type="gramEnd"/>
      <w:r>
        <w:rPr>
          <w:b/>
          <w:sz w:val="28"/>
          <w:szCs w:val="28"/>
        </w:rPr>
        <w:t xml:space="preserve"> курса «Занимательная математика» в учебном плане.</w:t>
      </w:r>
    </w:p>
    <w:p w:rsidR="00C456CA" w:rsidRPr="009C4482" w:rsidRDefault="00C456CA" w:rsidP="00C456CA">
      <w:pPr>
        <w:pStyle w:val="c1c5c56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Учебный курс «Занимательная математика»</w:t>
      </w:r>
      <w:r>
        <w:rPr>
          <w:rStyle w:val="c0"/>
          <w:sz w:val="28"/>
          <w:szCs w:val="28"/>
        </w:rPr>
        <w:t xml:space="preserve"> во 2 классе проводится 1 час в неделю. Общий объём учебного времени составляет 34 часа в год.</w:t>
      </w:r>
    </w:p>
    <w:p w:rsidR="00C456CA" w:rsidRDefault="00C456CA" w:rsidP="00C456CA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Планируемые результаты изучения учебного курса «Занимательная математика».</w:t>
      </w:r>
      <w:proofErr w:type="gramEnd"/>
    </w:p>
    <w:p w:rsidR="00C456CA" w:rsidRDefault="00C456CA" w:rsidP="00C456CA">
      <w:pPr>
        <w:pStyle w:val="c1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c8"/>
          <w:b/>
          <w:bCs/>
          <w:i/>
          <w:sz w:val="28"/>
          <w:szCs w:val="28"/>
        </w:rPr>
        <w:t>В результате</w:t>
      </w:r>
      <w:r>
        <w:rPr>
          <w:rStyle w:val="c0"/>
          <w:sz w:val="28"/>
          <w:szCs w:val="28"/>
        </w:rPr>
        <w:t>   </w:t>
      </w:r>
      <w:proofErr w:type="gramStart"/>
      <w:r>
        <w:rPr>
          <w:rStyle w:val="c0"/>
          <w:sz w:val="28"/>
          <w:szCs w:val="28"/>
        </w:rPr>
        <w:t>обучающиеся</w:t>
      </w:r>
      <w:proofErr w:type="gramEnd"/>
      <w:r>
        <w:rPr>
          <w:rStyle w:val="c0"/>
          <w:sz w:val="28"/>
          <w:szCs w:val="28"/>
        </w:rPr>
        <w:t>:</w:t>
      </w:r>
    </w:p>
    <w:p w:rsidR="00C456CA" w:rsidRDefault="00C456CA" w:rsidP="00C456CA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C456CA" w:rsidRDefault="00C456CA" w:rsidP="00C456CA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C456CA" w:rsidRDefault="00C456CA" w:rsidP="00C456CA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C456CA" w:rsidRDefault="00C456CA" w:rsidP="00C456CA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научатся выполнять устно и письменно арифметические действия с числами; накопят опыт решения текстовых задач;</w:t>
      </w:r>
    </w:p>
    <w:p w:rsidR="00C456CA" w:rsidRDefault="00C456CA" w:rsidP="00C456CA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C456CA" w:rsidRDefault="00C456CA" w:rsidP="00C456CA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C456CA" w:rsidRDefault="00C456CA" w:rsidP="00C456CA">
      <w:pPr>
        <w:pStyle w:val="c1c1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c0c8"/>
          <w:b/>
          <w:bCs/>
          <w:sz w:val="28"/>
          <w:szCs w:val="28"/>
        </w:rPr>
        <w:t xml:space="preserve">Личностные, </w:t>
      </w:r>
      <w:proofErr w:type="spellStart"/>
      <w:r>
        <w:rPr>
          <w:rStyle w:val="c0c8"/>
          <w:b/>
          <w:bCs/>
          <w:sz w:val="28"/>
          <w:szCs w:val="28"/>
        </w:rPr>
        <w:t>метапредметные</w:t>
      </w:r>
      <w:proofErr w:type="spellEnd"/>
      <w:r>
        <w:rPr>
          <w:rStyle w:val="c0c8"/>
          <w:b/>
          <w:bCs/>
          <w:sz w:val="28"/>
          <w:szCs w:val="28"/>
        </w:rPr>
        <w:t xml:space="preserve"> и предметные результаты освоения курса</w:t>
      </w:r>
    </w:p>
    <w:p w:rsidR="00C456CA" w:rsidRDefault="00C456CA" w:rsidP="00C456CA">
      <w:pPr>
        <w:pStyle w:val="c1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c8"/>
          <w:b/>
          <w:bCs/>
          <w:i/>
          <w:sz w:val="28"/>
          <w:szCs w:val="28"/>
        </w:rPr>
        <w:t>Личностными результатами</w:t>
      </w:r>
      <w:r>
        <w:rPr>
          <w:rStyle w:val="c0"/>
          <w:sz w:val="28"/>
          <w:szCs w:val="28"/>
        </w:rPr>
        <w:t> изучения факультативного курса является формирование следующих умений:</w:t>
      </w:r>
    </w:p>
    <w:p w:rsidR="00C456CA" w:rsidRDefault="00C456CA" w:rsidP="00C456CA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Самостоятельно</w:t>
      </w:r>
      <w:r>
        <w:rPr>
          <w:rStyle w:val="apple-converted-space"/>
          <w:sz w:val="28"/>
          <w:szCs w:val="28"/>
        </w:rPr>
        <w:t> </w:t>
      </w:r>
      <w:r>
        <w:rPr>
          <w:rStyle w:val="c17"/>
          <w:i/>
          <w:iCs/>
          <w:sz w:val="28"/>
          <w:szCs w:val="28"/>
        </w:rPr>
        <w:t>определять</w:t>
      </w:r>
      <w:r>
        <w:rPr>
          <w:rStyle w:val="c0"/>
          <w:sz w:val="28"/>
          <w:szCs w:val="28"/>
        </w:rPr>
        <w:t> и</w:t>
      </w:r>
      <w:r>
        <w:rPr>
          <w:rStyle w:val="apple-converted-space"/>
          <w:sz w:val="28"/>
          <w:szCs w:val="28"/>
        </w:rPr>
        <w:t> </w:t>
      </w:r>
      <w:r>
        <w:rPr>
          <w:rStyle w:val="c17"/>
          <w:i/>
          <w:iCs/>
          <w:sz w:val="28"/>
          <w:szCs w:val="28"/>
        </w:rPr>
        <w:t>высказывать</w:t>
      </w:r>
      <w:r>
        <w:rPr>
          <w:rStyle w:val="c0"/>
          <w:sz w:val="28"/>
          <w:szCs w:val="28"/>
        </w:rPr>
        <w:t> 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C456CA" w:rsidRDefault="00C456CA" w:rsidP="00C456CA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</w:t>
      </w:r>
      <w:r>
        <w:rPr>
          <w:rStyle w:val="apple-converted-space"/>
          <w:sz w:val="28"/>
          <w:szCs w:val="28"/>
        </w:rPr>
        <w:t> </w:t>
      </w:r>
      <w:r>
        <w:rPr>
          <w:rStyle w:val="c17"/>
          <w:i/>
          <w:iCs/>
          <w:sz w:val="28"/>
          <w:szCs w:val="28"/>
        </w:rPr>
        <w:t>самостоятельно созданных</w:t>
      </w:r>
      <w:r>
        <w:rPr>
          <w:rStyle w:val="c0"/>
          <w:sz w:val="28"/>
          <w:szCs w:val="28"/>
        </w:rPr>
        <w:t> ситуациях общения и сотрудничества, опираясь на общие для всех простые правила поведения,</w:t>
      </w:r>
      <w:r>
        <w:rPr>
          <w:rStyle w:val="apple-converted-space"/>
          <w:sz w:val="28"/>
          <w:szCs w:val="28"/>
        </w:rPr>
        <w:t> </w:t>
      </w:r>
      <w:r>
        <w:rPr>
          <w:rStyle w:val="c17"/>
          <w:i/>
          <w:iCs/>
          <w:sz w:val="28"/>
          <w:szCs w:val="28"/>
        </w:rPr>
        <w:t>делать выбор</w:t>
      </w:r>
      <w:r>
        <w:rPr>
          <w:rStyle w:val="c0"/>
          <w:sz w:val="28"/>
          <w:szCs w:val="28"/>
        </w:rPr>
        <w:t>, какой поступок совершить.</w:t>
      </w:r>
    </w:p>
    <w:p w:rsidR="00C456CA" w:rsidRDefault="00C456CA" w:rsidP="00C456CA">
      <w:pPr>
        <w:pStyle w:val="c1c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rStyle w:val="c0c8"/>
          <w:b/>
          <w:bCs/>
          <w:i/>
          <w:sz w:val="28"/>
          <w:szCs w:val="28"/>
        </w:rPr>
        <w:t>Метапредметными</w:t>
      </w:r>
      <w:proofErr w:type="spellEnd"/>
      <w:r>
        <w:rPr>
          <w:rStyle w:val="c0c8"/>
          <w:b/>
          <w:bCs/>
          <w:i/>
          <w:sz w:val="28"/>
          <w:szCs w:val="28"/>
        </w:rPr>
        <w:t xml:space="preserve"> результатами</w:t>
      </w:r>
      <w:r>
        <w:rPr>
          <w:rStyle w:val="c0"/>
          <w:sz w:val="28"/>
          <w:szCs w:val="28"/>
        </w:rPr>
        <w:t> изучения данного курса являются формирование следующих универсальных учебных действий.</w:t>
      </w:r>
    </w:p>
    <w:p w:rsidR="00C456CA" w:rsidRDefault="00C456CA" w:rsidP="00C456CA">
      <w:pPr>
        <w:pStyle w:val="c1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c26"/>
          <w:i/>
          <w:iCs/>
          <w:sz w:val="28"/>
          <w:szCs w:val="28"/>
        </w:rPr>
        <w:t>Регулятивные УУД:</w:t>
      </w:r>
    </w:p>
    <w:p w:rsidR="00C456CA" w:rsidRDefault="00C456CA" w:rsidP="00C456CA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Самостоятельно формулировать цели занятия после предварительного обсуждения.</w:t>
      </w:r>
    </w:p>
    <w:p w:rsidR="00C456CA" w:rsidRDefault="00C456CA" w:rsidP="00C456CA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Учиться совместно с учителем обнаруживать</w:t>
      </w:r>
      <w:proofErr w:type="gramEnd"/>
      <w:r>
        <w:rPr>
          <w:rStyle w:val="c0"/>
          <w:sz w:val="28"/>
          <w:szCs w:val="28"/>
        </w:rPr>
        <w:t xml:space="preserve"> и формулировать учебную проблему.</w:t>
      </w:r>
    </w:p>
    <w:p w:rsidR="00C456CA" w:rsidRDefault="00C456CA" w:rsidP="00C456CA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Составлять план решения проблемы (задачи) совместно с учителем.</w:t>
      </w:r>
    </w:p>
    <w:p w:rsidR="00C456CA" w:rsidRDefault="00C456CA" w:rsidP="00C456CA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Работая по плану (алгоритму, по программе действий) сверять свои действия с целью и, при необходимости, исправлять ошибки с помощью учителя.</w:t>
      </w:r>
    </w:p>
    <w:p w:rsidR="00C456CA" w:rsidRDefault="00C456CA" w:rsidP="00C456CA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456CA" w:rsidRDefault="00C456CA" w:rsidP="00C456CA">
      <w:pPr>
        <w:pStyle w:val="c1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c26"/>
          <w:i/>
          <w:iCs/>
          <w:sz w:val="28"/>
          <w:szCs w:val="28"/>
        </w:rPr>
        <w:t>Познавательные УУД:</w:t>
      </w:r>
    </w:p>
    <w:p w:rsidR="00C456CA" w:rsidRDefault="00C456CA" w:rsidP="00C456CA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Ориентироваться в своей системе знаний: самостоятельно</w:t>
      </w:r>
      <w:r>
        <w:rPr>
          <w:rStyle w:val="apple-converted-space"/>
          <w:sz w:val="28"/>
          <w:szCs w:val="28"/>
        </w:rPr>
        <w:t> </w:t>
      </w:r>
      <w:r>
        <w:rPr>
          <w:rStyle w:val="c17"/>
          <w:i/>
          <w:iCs/>
          <w:sz w:val="28"/>
          <w:szCs w:val="28"/>
        </w:rPr>
        <w:t>предполагать</w:t>
      </w:r>
      <w:r>
        <w:rPr>
          <w:rStyle w:val="c0"/>
          <w:sz w:val="28"/>
          <w:szCs w:val="28"/>
        </w:rPr>
        <w:t>, какая информация нужна для решения учебной задачи в один шаг.</w:t>
      </w:r>
    </w:p>
    <w:p w:rsidR="00C456CA" w:rsidRDefault="00C456CA" w:rsidP="00C456CA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17"/>
          <w:i/>
          <w:iCs/>
          <w:sz w:val="28"/>
          <w:szCs w:val="28"/>
        </w:rPr>
        <w:lastRenderedPageBreak/>
        <w:t>Отбирать</w:t>
      </w:r>
      <w:r>
        <w:rPr>
          <w:rStyle w:val="c0"/>
          <w:sz w:val="28"/>
          <w:szCs w:val="28"/>
        </w:rPr>
        <w:t> 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C456CA" w:rsidRDefault="00C456CA" w:rsidP="00C456CA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Добывать новые знания:</w:t>
      </w:r>
      <w:r>
        <w:rPr>
          <w:rStyle w:val="apple-converted-space"/>
          <w:sz w:val="28"/>
          <w:szCs w:val="28"/>
        </w:rPr>
        <w:t> </w:t>
      </w:r>
      <w:r>
        <w:rPr>
          <w:rStyle w:val="c17"/>
          <w:i/>
          <w:iCs/>
          <w:sz w:val="28"/>
          <w:szCs w:val="28"/>
        </w:rPr>
        <w:t>извлекать</w:t>
      </w:r>
      <w:r>
        <w:rPr>
          <w:rStyle w:val="c0"/>
          <w:sz w:val="28"/>
          <w:szCs w:val="28"/>
        </w:rPr>
        <w:t> информацию, представленную в разных формах (текст, таблица, схема, иллюстрация и др.).</w:t>
      </w:r>
    </w:p>
    <w:p w:rsidR="00C456CA" w:rsidRDefault="00C456CA" w:rsidP="00C456CA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Перерабатывать полученную информацию:</w:t>
      </w:r>
      <w:r>
        <w:rPr>
          <w:rStyle w:val="apple-converted-space"/>
          <w:sz w:val="28"/>
          <w:szCs w:val="28"/>
        </w:rPr>
        <w:t> </w:t>
      </w:r>
      <w:r>
        <w:rPr>
          <w:rStyle w:val="c17"/>
          <w:i/>
          <w:iCs/>
          <w:sz w:val="28"/>
          <w:szCs w:val="28"/>
        </w:rPr>
        <w:t>сравнивать</w:t>
      </w:r>
      <w:r>
        <w:rPr>
          <w:rStyle w:val="c0"/>
          <w:sz w:val="28"/>
          <w:szCs w:val="28"/>
        </w:rPr>
        <w:t> и</w:t>
      </w:r>
      <w:r>
        <w:rPr>
          <w:rStyle w:val="apple-converted-space"/>
          <w:sz w:val="28"/>
          <w:szCs w:val="28"/>
        </w:rPr>
        <w:t> </w:t>
      </w:r>
      <w:r>
        <w:rPr>
          <w:rStyle w:val="c17"/>
          <w:i/>
          <w:iCs/>
          <w:sz w:val="28"/>
          <w:szCs w:val="28"/>
        </w:rPr>
        <w:t>группировать</w:t>
      </w:r>
      <w:r>
        <w:rPr>
          <w:rStyle w:val="c0"/>
          <w:sz w:val="28"/>
          <w:szCs w:val="28"/>
        </w:rPr>
        <w:t> факты и явления; определять причины явлений, событий.</w:t>
      </w:r>
    </w:p>
    <w:p w:rsidR="00C456CA" w:rsidRDefault="00C456CA" w:rsidP="00C456CA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Перерабатывать полученную информацию:</w:t>
      </w:r>
      <w:r>
        <w:rPr>
          <w:rStyle w:val="apple-converted-space"/>
          <w:sz w:val="28"/>
          <w:szCs w:val="28"/>
        </w:rPr>
        <w:t> </w:t>
      </w:r>
      <w:r>
        <w:rPr>
          <w:rStyle w:val="c17"/>
          <w:i/>
          <w:iCs/>
          <w:sz w:val="28"/>
          <w:szCs w:val="28"/>
        </w:rPr>
        <w:t>делать выводы</w:t>
      </w:r>
      <w:r>
        <w:rPr>
          <w:rStyle w:val="c0"/>
          <w:sz w:val="28"/>
          <w:szCs w:val="28"/>
        </w:rPr>
        <w:t> на основе обобщения знаний.</w:t>
      </w:r>
    </w:p>
    <w:p w:rsidR="00C456CA" w:rsidRDefault="00C456CA" w:rsidP="00C456CA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Преобразовывать информацию из одной формы в другую:</w:t>
      </w:r>
      <w:r>
        <w:rPr>
          <w:rStyle w:val="apple-converted-space"/>
          <w:sz w:val="28"/>
          <w:szCs w:val="28"/>
        </w:rPr>
        <w:t> </w:t>
      </w:r>
      <w:r>
        <w:rPr>
          <w:rStyle w:val="c17"/>
          <w:i/>
          <w:iCs/>
          <w:sz w:val="28"/>
          <w:szCs w:val="28"/>
        </w:rPr>
        <w:t>составлять</w:t>
      </w:r>
      <w:r>
        <w:rPr>
          <w:rStyle w:val="c0"/>
          <w:sz w:val="28"/>
          <w:szCs w:val="28"/>
        </w:rPr>
        <w:t> простой</w:t>
      </w:r>
      <w:r>
        <w:rPr>
          <w:rStyle w:val="apple-converted-space"/>
          <w:sz w:val="28"/>
          <w:szCs w:val="28"/>
        </w:rPr>
        <w:t> </w:t>
      </w:r>
      <w:r>
        <w:rPr>
          <w:rStyle w:val="c17"/>
          <w:i/>
          <w:iCs/>
          <w:sz w:val="28"/>
          <w:szCs w:val="28"/>
        </w:rPr>
        <w:t>план</w:t>
      </w:r>
      <w:r>
        <w:rPr>
          <w:rStyle w:val="c0"/>
          <w:sz w:val="28"/>
          <w:szCs w:val="28"/>
        </w:rPr>
        <w:t> учебно-научного текста.</w:t>
      </w:r>
    </w:p>
    <w:p w:rsidR="00C456CA" w:rsidRDefault="00C456CA" w:rsidP="00C456CA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Преобразовывать информацию из одной формы в другую:</w:t>
      </w:r>
      <w:r>
        <w:rPr>
          <w:rStyle w:val="apple-converted-space"/>
          <w:sz w:val="28"/>
          <w:szCs w:val="28"/>
        </w:rPr>
        <w:t> </w:t>
      </w:r>
      <w:r>
        <w:rPr>
          <w:rStyle w:val="c17"/>
          <w:i/>
          <w:iCs/>
          <w:sz w:val="28"/>
          <w:szCs w:val="28"/>
        </w:rPr>
        <w:t>представлять информацию</w:t>
      </w:r>
      <w:r>
        <w:rPr>
          <w:rStyle w:val="c0"/>
          <w:sz w:val="28"/>
          <w:szCs w:val="28"/>
        </w:rPr>
        <w:t> в виде текста, таблицы, схемы.</w:t>
      </w:r>
    </w:p>
    <w:p w:rsidR="00C456CA" w:rsidRDefault="00C456CA" w:rsidP="00C456CA">
      <w:pPr>
        <w:pStyle w:val="c1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c26"/>
          <w:i/>
          <w:iCs/>
          <w:sz w:val="28"/>
          <w:szCs w:val="28"/>
        </w:rPr>
        <w:t>Коммуникативные УУД:</w:t>
      </w:r>
    </w:p>
    <w:p w:rsidR="00C456CA" w:rsidRDefault="00C456CA" w:rsidP="00C456CA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Донести свою позицию до других:</w:t>
      </w:r>
      <w:r>
        <w:rPr>
          <w:rStyle w:val="apple-converted-space"/>
          <w:sz w:val="28"/>
          <w:szCs w:val="28"/>
        </w:rPr>
        <w:t> </w:t>
      </w:r>
      <w:r>
        <w:rPr>
          <w:rStyle w:val="c17"/>
          <w:i/>
          <w:iCs/>
          <w:sz w:val="28"/>
          <w:szCs w:val="28"/>
        </w:rPr>
        <w:t>оформлять</w:t>
      </w:r>
      <w:r>
        <w:rPr>
          <w:rStyle w:val="c0"/>
          <w:sz w:val="28"/>
          <w:szCs w:val="28"/>
        </w:rPr>
        <w:t> свои мысли в устной и письменной речи с учётом своих учебных и жизненных речевых ситуаций.</w:t>
      </w:r>
    </w:p>
    <w:p w:rsidR="00C456CA" w:rsidRDefault="00C456CA" w:rsidP="00C456CA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Донести свою позицию до других:</w:t>
      </w:r>
      <w:r>
        <w:rPr>
          <w:rStyle w:val="apple-converted-space"/>
          <w:sz w:val="28"/>
          <w:szCs w:val="28"/>
        </w:rPr>
        <w:t> </w:t>
      </w:r>
      <w:r>
        <w:rPr>
          <w:rStyle w:val="c17"/>
          <w:i/>
          <w:iCs/>
          <w:sz w:val="28"/>
          <w:szCs w:val="28"/>
        </w:rPr>
        <w:t>высказывать</w:t>
      </w:r>
      <w:r>
        <w:rPr>
          <w:rStyle w:val="c0"/>
          <w:sz w:val="28"/>
          <w:szCs w:val="28"/>
        </w:rPr>
        <w:t> свою точку зрения и пытаться её</w:t>
      </w:r>
      <w:r>
        <w:rPr>
          <w:rStyle w:val="apple-converted-space"/>
          <w:sz w:val="28"/>
          <w:szCs w:val="28"/>
        </w:rPr>
        <w:t> </w:t>
      </w:r>
      <w:r>
        <w:rPr>
          <w:rStyle w:val="c17"/>
          <w:i/>
          <w:iCs/>
          <w:sz w:val="28"/>
          <w:szCs w:val="28"/>
        </w:rPr>
        <w:t>обосновать</w:t>
      </w:r>
      <w:r>
        <w:rPr>
          <w:rStyle w:val="c0"/>
          <w:sz w:val="28"/>
          <w:szCs w:val="28"/>
        </w:rPr>
        <w:t>, приводя аргументы.</w:t>
      </w:r>
    </w:p>
    <w:p w:rsidR="00C456CA" w:rsidRDefault="00C456CA" w:rsidP="00C456CA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C456CA" w:rsidRDefault="00C456CA" w:rsidP="00C456CA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>
        <w:rPr>
          <w:rStyle w:val="c0"/>
          <w:sz w:val="28"/>
          <w:szCs w:val="28"/>
        </w:rPr>
        <w:t>от</w:t>
      </w:r>
      <w:proofErr w:type="gramEnd"/>
      <w:r>
        <w:rPr>
          <w:rStyle w:val="c0"/>
          <w:sz w:val="28"/>
          <w:szCs w:val="28"/>
        </w:rPr>
        <w:t xml:space="preserve"> известного; выделять главное; составлять план.</w:t>
      </w:r>
    </w:p>
    <w:p w:rsidR="00C456CA" w:rsidRDefault="00C456CA" w:rsidP="00C456CA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C456CA" w:rsidRDefault="00C456CA" w:rsidP="00C456CA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Учиться </w:t>
      </w:r>
      <w:proofErr w:type="gramStart"/>
      <w:r>
        <w:rPr>
          <w:rStyle w:val="c0"/>
          <w:sz w:val="28"/>
          <w:szCs w:val="28"/>
        </w:rPr>
        <w:t>уважительно</w:t>
      </w:r>
      <w:proofErr w:type="gramEnd"/>
      <w:r>
        <w:rPr>
          <w:rStyle w:val="c0"/>
          <w:sz w:val="28"/>
          <w:szCs w:val="28"/>
        </w:rPr>
        <w:t xml:space="preserve"> относиться к позиции другого, пытаться договариваться.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c8"/>
          <w:b/>
          <w:bCs/>
          <w:sz w:val="28"/>
          <w:szCs w:val="28"/>
        </w:rPr>
        <w:t>Предметными результатами</w:t>
      </w:r>
      <w:r>
        <w:rPr>
          <w:rStyle w:val="c0"/>
          <w:sz w:val="28"/>
          <w:szCs w:val="28"/>
        </w:rPr>
        <w:t> </w:t>
      </w:r>
      <w:r>
        <w:rPr>
          <w:rStyle w:val="c0c8"/>
          <w:b/>
          <w:bCs/>
          <w:sz w:val="28"/>
          <w:szCs w:val="28"/>
        </w:rPr>
        <w:t>во 2 классе</w:t>
      </w:r>
      <w:r>
        <w:rPr>
          <w:rStyle w:val="c0"/>
          <w:sz w:val="28"/>
          <w:szCs w:val="28"/>
        </w:rPr>
        <w:t xml:space="preserve"> являются </w:t>
      </w:r>
      <w:proofErr w:type="gramStart"/>
      <w:r>
        <w:rPr>
          <w:rStyle w:val="c0"/>
          <w:sz w:val="28"/>
          <w:szCs w:val="28"/>
        </w:rPr>
        <w:t>следующие</w:t>
      </w:r>
      <w:proofErr w:type="gramEnd"/>
      <w:r>
        <w:rPr>
          <w:rStyle w:val="c0"/>
          <w:sz w:val="28"/>
          <w:szCs w:val="28"/>
        </w:rPr>
        <w:t>: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c8c26"/>
          <w:b/>
          <w:bCs/>
          <w:i/>
          <w:iCs/>
          <w:sz w:val="28"/>
          <w:szCs w:val="28"/>
        </w:rPr>
        <w:t>Обучающиеся научатся: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вести счет десятками и сотнями;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различать термины «число» и «цифра»;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• распознавать числа (от 1 до 12), записанные римскими цифрами;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читать и записывать все однозначные, двузначные и трехзначные числа;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записывать число в виде суммы разрядных слагаемых; использовать «круглые» числа в роли разрядных слагаемых;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сравнивать изученные числа на основе их десятичной записи и записывать результат сравнения с помощью знаков</w:t>
      </w:r>
      <w:proofErr w:type="gramStart"/>
      <w:r>
        <w:rPr>
          <w:rStyle w:val="c0"/>
          <w:sz w:val="28"/>
          <w:szCs w:val="28"/>
        </w:rPr>
        <w:t xml:space="preserve"> (&gt;, &lt;, =);</w:t>
      </w:r>
      <w:proofErr w:type="gramEnd"/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изображать числа на числовом луче;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использовать термины «натуральный ряд» и «натуральное число»;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находить первые несколько чисел числовых последовательностей, составленных по заданному правилу;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воспроизводить и применять таблицу сложения однозначных чисел;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применять правила прибавления числа к сумме и суммы к числу;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воспроизводить и применять переместительное свойство сложения;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применять правило вычитания суммы из суммы;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воспроизводить и применять правила сложения и вычитания с нулем, умножения с нулем и единицей;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выполнять письменное сложение и вычитание чисел в пределах двух, трех разрядов;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находить неизвестные компоненты действий сложения и вычитания;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выполнять деление на основе предметных действий и на основе вычитания;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применять правило порядка выполнения действий в выражениях со скобками и без скобок, содержащих действия одной или разных ступеней;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чертить с помощью линейки прямые, отрезки, ломаные, многоугольники;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определять длину предметов и расстояния (в метрах, дециметрах и сантиметрах) при помощи измерительных приборов;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строить отрезки заданной длины при помощи измерительной линейки;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находить значения сумм и разностей отрезков данной длины при помощи измерительной линейки и с помощью вычислений;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выражать длину отрезка, используя разные единицы длины (например, 1 м 6 дм и 16 дм или 160 см);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использовать соотношения между изученными единицами длины (сантиметр, дециметр, метр) для выражения длины в разных единицах;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lastRenderedPageBreak/>
        <w:t>• распознавать на чертеже и изображать прямую, луч, угол (прямой, острый, тупой); прямоугольник, квадрат, окружность, круг, элементы окружности (круга): центр, радиус, диаметр; употреблять соответствующие термины;</w:t>
      </w:r>
      <w:proofErr w:type="gramEnd"/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измерять и выражать массу, используя изученные единицы массы (килограмм, центнер);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устанавливать связь между началом и концом события и его продолжительностью; устанавливать момент времени по часам;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распознавать и формулировать простые и составные задачи;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пользоваться терминами, связанными с понятием «задача» (условие, требование, решение, ответ, данные, искомое);</w:t>
      </w:r>
      <w:proofErr w:type="gramEnd"/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строить графическую модель арифметической сюжетной задачи; решать задачу на основе построенной модели;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• решать простые и составные задачи, содержащие отношения «больше </w:t>
      </w:r>
      <w:proofErr w:type="gramStart"/>
      <w:r>
        <w:rPr>
          <w:rStyle w:val="c0"/>
          <w:sz w:val="28"/>
          <w:szCs w:val="28"/>
        </w:rPr>
        <w:t>на</w:t>
      </w:r>
      <w:proofErr w:type="gramEnd"/>
      <w:r>
        <w:rPr>
          <w:rStyle w:val="c0"/>
          <w:sz w:val="28"/>
          <w:szCs w:val="28"/>
        </w:rPr>
        <w:t xml:space="preserve">  …», «меньше на  …»;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разбивать составную задачу на простые и использовать две формы записи решения (по действиям и в виде одного выражения);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формулировать обратную задачу и использовать ее для проверки решения данной;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читать и заполнять строки и столбцы таблицы.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c8"/>
          <w:b/>
          <w:bCs/>
          <w:sz w:val="28"/>
          <w:szCs w:val="28"/>
        </w:rPr>
        <w:t>        </w:t>
      </w:r>
      <w:proofErr w:type="gramStart"/>
      <w:r>
        <w:rPr>
          <w:rStyle w:val="c0c8c26"/>
          <w:b/>
          <w:bCs/>
          <w:i/>
          <w:iCs/>
          <w:sz w:val="28"/>
          <w:szCs w:val="28"/>
        </w:rPr>
        <w:t>Обучающиеся</w:t>
      </w:r>
      <w:proofErr w:type="gramEnd"/>
      <w:r>
        <w:rPr>
          <w:rStyle w:val="c0c8c26"/>
          <w:b/>
          <w:bCs/>
          <w:i/>
          <w:iCs/>
          <w:sz w:val="28"/>
          <w:szCs w:val="28"/>
        </w:rPr>
        <w:t xml:space="preserve"> получат возможность научиться: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понимать позиционный принцип записи чисел в десятичной системе;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пользоваться римскими цифрами для записи чисел первого и второго десятков;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понимать и использовать термины «натуральный ряд» и «натуральное число»;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понимать термин «числовая последовательность»;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воспроизводить и применять правило вычитания суммы из суммы;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понимать связь между компонентами и результатом действия (для сложения и вычитания);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записывать действия с неизвестным компонентом в виде уравнения;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• понимать бесконечность </w:t>
      </w:r>
      <w:proofErr w:type="gramStart"/>
      <w:r>
        <w:rPr>
          <w:rStyle w:val="c0"/>
          <w:sz w:val="28"/>
          <w:szCs w:val="28"/>
        </w:rPr>
        <w:t>прямой</w:t>
      </w:r>
      <w:proofErr w:type="gramEnd"/>
      <w:r>
        <w:rPr>
          <w:rStyle w:val="c0"/>
          <w:sz w:val="28"/>
          <w:szCs w:val="28"/>
        </w:rPr>
        <w:t xml:space="preserve"> и луча;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понимать характеристическое свойство точек окружности и круга;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использовать римские цифры для записи веков и различных дат;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оперировать с изменяющимися единицами времени (месяц, год) на основе их соотношения с сутками; использовать термин «високосный год»;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• понимать связь между временем-датой и временем-продолжительностью;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рассматривать арифметическую текстовую (сюжетную) задачу как особый вид математического задания: распознавать и формулировать арифметические сюжетные задачи;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моделировать арифметические сюжетные задачи, используя различные графические модели и уравнения;</w:t>
      </w:r>
    </w:p>
    <w:p w:rsidR="00C456CA" w:rsidRDefault="00C456CA" w:rsidP="00C456CA">
      <w:pPr>
        <w:pStyle w:val="c1c7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• использовать табличную форму формулировки задания.</w:t>
      </w:r>
    </w:p>
    <w:p w:rsidR="00C456CA" w:rsidRDefault="00C456CA" w:rsidP="00C456CA">
      <w:pPr>
        <w:pStyle w:val="c1c1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c8"/>
          <w:b/>
          <w:bCs/>
          <w:sz w:val="28"/>
          <w:szCs w:val="28"/>
        </w:rPr>
        <w:t>Для оценки эффективности занятий   можно использовать следующие показатели:</w:t>
      </w:r>
    </w:p>
    <w:p w:rsidR="00C456CA" w:rsidRDefault="00C456CA" w:rsidP="00C456CA">
      <w:pPr>
        <w:pStyle w:val="c1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C456CA" w:rsidRDefault="00C456CA" w:rsidP="00C456CA">
      <w:pPr>
        <w:pStyle w:val="c1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C456CA" w:rsidRDefault="00C456CA" w:rsidP="00C456CA">
      <w:pPr>
        <w:pStyle w:val="c1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C456CA" w:rsidRDefault="00C456CA" w:rsidP="00C456CA">
      <w:pPr>
        <w:pStyle w:val="c1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C456CA" w:rsidRDefault="00C456CA" w:rsidP="00C456CA">
      <w:pPr>
        <w:pStyle w:val="c1c11"/>
        <w:spacing w:before="0" w:beforeAutospacing="0" w:after="0" w:afterAutospacing="0" w:line="360" w:lineRule="auto"/>
        <w:jc w:val="both"/>
        <w:rPr>
          <w:rStyle w:val="c0c8"/>
          <w:b/>
          <w:bCs/>
        </w:rPr>
      </w:pPr>
    </w:p>
    <w:p w:rsidR="00C456CA" w:rsidRDefault="00C456CA" w:rsidP="00C456CA">
      <w:pPr>
        <w:pStyle w:val="c1c11"/>
        <w:spacing w:before="0" w:beforeAutospacing="0" w:after="0" w:afterAutospacing="0" w:line="360" w:lineRule="auto"/>
        <w:jc w:val="both"/>
        <w:rPr>
          <w:rStyle w:val="c0c8"/>
          <w:b/>
          <w:bCs/>
          <w:sz w:val="28"/>
          <w:szCs w:val="28"/>
        </w:rPr>
      </w:pPr>
    </w:p>
    <w:p w:rsidR="00C456CA" w:rsidRDefault="00C456CA" w:rsidP="00C456CA">
      <w:pPr>
        <w:pStyle w:val="c1c11"/>
        <w:spacing w:before="0" w:beforeAutospacing="0" w:after="0" w:afterAutospacing="0" w:line="360" w:lineRule="auto"/>
        <w:jc w:val="both"/>
        <w:rPr>
          <w:rStyle w:val="c0c8"/>
          <w:b/>
          <w:bCs/>
          <w:sz w:val="28"/>
          <w:szCs w:val="28"/>
        </w:rPr>
      </w:pPr>
    </w:p>
    <w:p w:rsidR="00C456CA" w:rsidRDefault="00C456CA" w:rsidP="00C456CA">
      <w:pPr>
        <w:pStyle w:val="c1c11"/>
        <w:spacing w:before="0" w:beforeAutospacing="0" w:after="0" w:afterAutospacing="0" w:line="360" w:lineRule="auto"/>
        <w:jc w:val="both"/>
        <w:rPr>
          <w:rStyle w:val="c0c8"/>
          <w:b/>
          <w:bCs/>
          <w:sz w:val="28"/>
          <w:szCs w:val="28"/>
        </w:rPr>
      </w:pPr>
    </w:p>
    <w:p w:rsidR="00C456CA" w:rsidRDefault="00C456CA" w:rsidP="00C456CA">
      <w:pPr>
        <w:pStyle w:val="c1c11"/>
        <w:spacing w:before="0" w:beforeAutospacing="0" w:after="0" w:afterAutospacing="0" w:line="360" w:lineRule="auto"/>
        <w:jc w:val="both"/>
        <w:rPr>
          <w:rStyle w:val="c0c8"/>
          <w:b/>
          <w:bCs/>
          <w:sz w:val="28"/>
          <w:szCs w:val="28"/>
        </w:rPr>
      </w:pPr>
    </w:p>
    <w:p w:rsidR="00C456CA" w:rsidRDefault="00C456CA" w:rsidP="00C456CA">
      <w:pPr>
        <w:pStyle w:val="c1c11"/>
        <w:spacing w:before="0" w:beforeAutospacing="0" w:after="0" w:afterAutospacing="0" w:line="360" w:lineRule="auto"/>
        <w:jc w:val="both"/>
        <w:rPr>
          <w:rStyle w:val="c0c8"/>
          <w:b/>
          <w:bCs/>
          <w:sz w:val="28"/>
          <w:szCs w:val="28"/>
        </w:rPr>
      </w:pPr>
    </w:p>
    <w:p w:rsidR="00C456CA" w:rsidRDefault="00C456CA" w:rsidP="00C456CA">
      <w:pPr>
        <w:pStyle w:val="c1c11"/>
        <w:spacing w:before="0" w:beforeAutospacing="0" w:after="0" w:afterAutospacing="0" w:line="360" w:lineRule="auto"/>
        <w:jc w:val="both"/>
        <w:rPr>
          <w:rStyle w:val="c0c8"/>
          <w:b/>
          <w:bCs/>
          <w:sz w:val="28"/>
          <w:szCs w:val="28"/>
        </w:rPr>
      </w:pPr>
    </w:p>
    <w:p w:rsidR="00C456CA" w:rsidRDefault="00C456CA" w:rsidP="00C456CA">
      <w:pPr>
        <w:pStyle w:val="c1c11"/>
        <w:spacing w:before="0" w:beforeAutospacing="0" w:after="0" w:afterAutospacing="0" w:line="360" w:lineRule="auto"/>
        <w:jc w:val="both"/>
        <w:rPr>
          <w:rStyle w:val="c0c8"/>
          <w:b/>
          <w:bCs/>
          <w:sz w:val="28"/>
          <w:szCs w:val="28"/>
        </w:rPr>
      </w:pPr>
    </w:p>
    <w:p w:rsidR="00C456CA" w:rsidRDefault="00C456CA" w:rsidP="00C456CA">
      <w:pPr>
        <w:pStyle w:val="c1c11"/>
        <w:spacing w:before="0" w:beforeAutospacing="0" w:after="0" w:afterAutospacing="0" w:line="360" w:lineRule="auto"/>
        <w:jc w:val="both"/>
        <w:rPr>
          <w:rStyle w:val="c0c8"/>
          <w:b/>
          <w:bCs/>
          <w:sz w:val="28"/>
          <w:szCs w:val="28"/>
        </w:rPr>
      </w:pPr>
    </w:p>
    <w:p w:rsidR="00C456CA" w:rsidRDefault="00C456CA" w:rsidP="00C456CA">
      <w:pPr>
        <w:pStyle w:val="c1c11"/>
        <w:spacing w:before="0" w:beforeAutospacing="0" w:after="0" w:afterAutospacing="0" w:line="360" w:lineRule="auto"/>
        <w:jc w:val="both"/>
        <w:rPr>
          <w:rStyle w:val="c0c8"/>
          <w:b/>
          <w:bCs/>
          <w:sz w:val="28"/>
          <w:szCs w:val="28"/>
        </w:rPr>
      </w:pPr>
    </w:p>
    <w:p w:rsidR="00C456CA" w:rsidRDefault="00C456CA" w:rsidP="00C456CA">
      <w:pPr>
        <w:pStyle w:val="c1c11"/>
        <w:spacing w:before="0" w:beforeAutospacing="0" w:after="0" w:afterAutospacing="0" w:line="360" w:lineRule="auto"/>
        <w:jc w:val="both"/>
        <w:rPr>
          <w:rStyle w:val="c0c8"/>
          <w:b/>
          <w:bCs/>
          <w:sz w:val="28"/>
          <w:szCs w:val="28"/>
        </w:rPr>
      </w:pPr>
    </w:p>
    <w:p w:rsidR="00C456CA" w:rsidRDefault="00C456CA" w:rsidP="00C456CA">
      <w:pPr>
        <w:pStyle w:val="c1c11"/>
        <w:spacing w:before="0" w:beforeAutospacing="0" w:after="0" w:afterAutospacing="0" w:line="360" w:lineRule="auto"/>
        <w:jc w:val="both"/>
        <w:rPr>
          <w:rStyle w:val="c0c8"/>
          <w:b/>
          <w:bCs/>
          <w:sz w:val="28"/>
          <w:szCs w:val="28"/>
        </w:rPr>
      </w:pPr>
    </w:p>
    <w:p w:rsidR="00C456CA" w:rsidRDefault="00C456CA" w:rsidP="00C456CA">
      <w:pPr>
        <w:jc w:val="center"/>
        <w:rPr>
          <w:b/>
          <w:bCs/>
          <w:sz w:val="28"/>
          <w:szCs w:val="28"/>
        </w:rPr>
      </w:pPr>
    </w:p>
    <w:p w:rsidR="00C456CA" w:rsidRDefault="00C456CA" w:rsidP="00C456CA">
      <w:pPr>
        <w:jc w:val="center"/>
        <w:rPr>
          <w:b/>
          <w:bCs/>
          <w:sz w:val="28"/>
          <w:szCs w:val="28"/>
        </w:rPr>
      </w:pPr>
    </w:p>
    <w:p w:rsidR="00C456CA" w:rsidRDefault="00C456CA" w:rsidP="00C456CA">
      <w:pPr>
        <w:jc w:val="center"/>
        <w:rPr>
          <w:b/>
          <w:bCs/>
          <w:sz w:val="28"/>
          <w:szCs w:val="28"/>
        </w:rPr>
      </w:pPr>
    </w:p>
    <w:p w:rsidR="00C456CA" w:rsidRDefault="00C456CA" w:rsidP="00C456CA">
      <w:pPr>
        <w:jc w:val="center"/>
        <w:rPr>
          <w:b/>
          <w:bCs/>
          <w:sz w:val="28"/>
          <w:szCs w:val="28"/>
        </w:rPr>
      </w:pPr>
    </w:p>
    <w:p w:rsidR="00C456CA" w:rsidRDefault="00C456CA" w:rsidP="00C456CA">
      <w:pPr>
        <w:jc w:val="center"/>
        <w:rPr>
          <w:b/>
          <w:bCs/>
          <w:sz w:val="28"/>
          <w:szCs w:val="28"/>
        </w:rPr>
      </w:pPr>
    </w:p>
    <w:p w:rsidR="00C456CA" w:rsidRDefault="00C456CA" w:rsidP="00C456CA">
      <w:pPr>
        <w:jc w:val="center"/>
        <w:rPr>
          <w:b/>
          <w:bCs/>
          <w:sz w:val="28"/>
          <w:szCs w:val="28"/>
        </w:rPr>
      </w:pPr>
    </w:p>
    <w:p w:rsidR="00C456CA" w:rsidRDefault="00C456CA" w:rsidP="00C456CA">
      <w:pPr>
        <w:jc w:val="center"/>
        <w:rPr>
          <w:b/>
          <w:bCs/>
          <w:sz w:val="28"/>
          <w:szCs w:val="28"/>
        </w:rPr>
      </w:pPr>
    </w:p>
    <w:p w:rsidR="00C456CA" w:rsidRDefault="00C456CA" w:rsidP="00C456CA">
      <w:pPr>
        <w:jc w:val="center"/>
        <w:rPr>
          <w:b/>
          <w:bCs/>
          <w:sz w:val="28"/>
          <w:szCs w:val="28"/>
        </w:rPr>
      </w:pPr>
    </w:p>
    <w:p w:rsidR="00C456CA" w:rsidRDefault="00C456CA" w:rsidP="00C456CA">
      <w:pPr>
        <w:jc w:val="center"/>
        <w:rPr>
          <w:b/>
          <w:bCs/>
          <w:sz w:val="28"/>
          <w:szCs w:val="28"/>
        </w:rPr>
      </w:pPr>
    </w:p>
    <w:p w:rsidR="00C456CA" w:rsidRDefault="00C456CA" w:rsidP="00C456CA">
      <w:pPr>
        <w:jc w:val="center"/>
        <w:rPr>
          <w:b/>
          <w:bCs/>
          <w:sz w:val="28"/>
          <w:szCs w:val="28"/>
        </w:rPr>
      </w:pPr>
    </w:p>
    <w:p w:rsidR="00C456CA" w:rsidRDefault="00C456CA" w:rsidP="00C456CA">
      <w:pPr>
        <w:jc w:val="center"/>
        <w:rPr>
          <w:b/>
          <w:bCs/>
          <w:sz w:val="28"/>
          <w:szCs w:val="28"/>
        </w:rPr>
      </w:pPr>
    </w:p>
    <w:p w:rsidR="00C456CA" w:rsidRDefault="00C456CA" w:rsidP="00C456CA">
      <w:pPr>
        <w:jc w:val="center"/>
        <w:rPr>
          <w:b/>
          <w:bCs/>
          <w:sz w:val="28"/>
          <w:szCs w:val="28"/>
        </w:rPr>
      </w:pPr>
    </w:p>
    <w:p w:rsidR="00C456CA" w:rsidRDefault="00C456CA" w:rsidP="00C456CA">
      <w:pPr>
        <w:jc w:val="center"/>
        <w:rPr>
          <w:b/>
          <w:bCs/>
          <w:sz w:val="28"/>
          <w:szCs w:val="28"/>
        </w:rPr>
      </w:pPr>
    </w:p>
    <w:p w:rsidR="00C456CA" w:rsidRDefault="00C456CA" w:rsidP="00C456CA">
      <w:pPr>
        <w:jc w:val="center"/>
        <w:rPr>
          <w:b/>
          <w:bCs/>
          <w:sz w:val="28"/>
          <w:szCs w:val="28"/>
        </w:rPr>
      </w:pPr>
    </w:p>
    <w:p w:rsidR="00C456CA" w:rsidRDefault="00C456CA" w:rsidP="00C456CA">
      <w:pPr>
        <w:jc w:val="center"/>
        <w:rPr>
          <w:b/>
          <w:bCs/>
          <w:sz w:val="28"/>
          <w:szCs w:val="28"/>
        </w:rPr>
      </w:pPr>
    </w:p>
    <w:p w:rsidR="00C456CA" w:rsidRDefault="00C456CA" w:rsidP="00C456CA">
      <w:pPr>
        <w:jc w:val="center"/>
        <w:rPr>
          <w:b/>
          <w:bCs/>
          <w:sz w:val="28"/>
          <w:szCs w:val="28"/>
        </w:rPr>
      </w:pPr>
    </w:p>
    <w:p w:rsidR="00C456CA" w:rsidRDefault="00C456CA" w:rsidP="00C456CA">
      <w:pPr>
        <w:jc w:val="center"/>
        <w:rPr>
          <w:b/>
          <w:bCs/>
          <w:sz w:val="28"/>
          <w:szCs w:val="28"/>
        </w:rPr>
      </w:pPr>
    </w:p>
    <w:p w:rsidR="00C456CA" w:rsidRDefault="00C456CA" w:rsidP="00C456CA">
      <w:pPr>
        <w:jc w:val="center"/>
      </w:pPr>
      <w:r>
        <w:rPr>
          <w:b/>
          <w:bCs/>
          <w:sz w:val="28"/>
          <w:szCs w:val="28"/>
        </w:rPr>
        <w:t>Примерное календарно-тематическое планирование</w:t>
      </w:r>
    </w:p>
    <w:p w:rsidR="00C456CA" w:rsidRDefault="00C456CA" w:rsidP="00C456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курса «Занимательная математика»</w:t>
      </w:r>
    </w:p>
    <w:p w:rsidR="00C456CA" w:rsidRDefault="00C456CA" w:rsidP="00C456CA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 класс</w:t>
      </w:r>
    </w:p>
    <w:tbl>
      <w:tblPr>
        <w:tblW w:w="10065" w:type="dxa"/>
        <w:jc w:val="center"/>
        <w:tblInd w:w="-88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527"/>
        <w:gridCol w:w="2393"/>
        <w:gridCol w:w="3520"/>
        <w:gridCol w:w="1965"/>
      </w:tblGrid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3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цепочки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принципом построения логической цепочки. Завершение логических цепочек и построение собственных. </w:t>
            </w:r>
          </w:p>
        </w:tc>
        <w:tc>
          <w:tcPr>
            <w:tcW w:w="352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8"/>
                <w:b/>
                <w:bCs/>
                <w:sz w:val="28"/>
                <w:szCs w:val="28"/>
              </w:rPr>
              <w:t>Коммуникативные УУД: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умение полно и точно выражать свои мысли;</w:t>
            </w:r>
            <w:r>
              <w:rPr>
                <w:rStyle w:val="apple-converted-space"/>
                <w:sz w:val="28"/>
                <w:szCs w:val="28"/>
              </w:rPr>
              <w:t> 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управление действиями партнёра;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-постановка вопросов;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разрешение конфликтов.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8"/>
                <w:b/>
                <w:bCs/>
                <w:sz w:val="28"/>
                <w:szCs w:val="28"/>
              </w:rPr>
              <w:t>Логические УУД:</w:t>
            </w:r>
          </w:p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-анализ с целью выделения существенных признаков;</w:t>
            </w: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предметов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принципе классификации. Выполнение заданий на классификацию. 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геометрия: точка, прямая и кривая линии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понятиями «точка», прямая» и «кривая линии». </w:t>
            </w:r>
          </w:p>
        </w:tc>
        <w:tc>
          <w:tcPr>
            <w:tcW w:w="352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8"/>
                <w:b/>
                <w:bCs/>
                <w:sz w:val="28"/>
                <w:szCs w:val="28"/>
              </w:rPr>
              <w:t>Логические УУД: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анализ, синтез, доказательство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8"/>
                <w:b/>
                <w:bCs/>
                <w:sz w:val="28"/>
                <w:szCs w:val="28"/>
              </w:rPr>
              <w:t>Регулятивные: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-целеполагание;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-планирование;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-коррекция;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proofErr w:type="spellStart"/>
            <w:r>
              <w:rPr>
                <w:rStyle w:val="c0"/>
                <w:sz w:val="28"/>
                <w:szCs w:val="28"/>
              </w:rPr>
              <w:t>волеввая</w:t>
            </w:r>
            <w:proofErr w:type="spellEnd"/>
            <w:r>
              <w:rPr>
                <w:rStyle w:val="c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0"/>
                <w:sz w:val="28"/>
                <w:szCs w:val="28"/>
              </w:rPr>
              <w:t>саморегуляция</w:t>
            </w:r>
            <w:proofErr w:type="spellEnd"/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8"/>
                <w:b/>
                <w:bCs/>
                <w:sz w:val="28"/>
                <w:szCs w:val="28"/>
              </w:rPr>
              <w:t>Личностные:</w:t>
            </w:r>
          </w:p>
          <w:p w:rsidR="00C456CA" w:rsidRDefault="00C456CA" w:rsidP="00117F2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- нравственно-этическое </w:t>
            </w:r>
            <w:r>
              <w:rPr>
                <w:rStyle w:val="c0"/>
                <w:sz w:val="28"/>
                <w:szCs w:val="28"/>
              </w:rPr>
              <w:lastRenderedPageBreak/>
              <w:t>оценивание</w:t>
            </w: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Магические квадраты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 построения. Заполнение </w:t>
            </w:r>
            <w:r>
              <w:rPr>
                <w:sz w:val="28"/>
                <w:szCs w:val="28"/>
              </w:rPr>
              <w:lastRenderedPageBreak/>
              <w:t xml:space="preserve">магических квадратов. Построение собственных магических квадратов. 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«китайских» головоломок 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Ребусы с предлогами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разгадыванию ребусов, содержащих предлоги. 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Ребусы с числами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Разгадывание ребусов, содержащих числа. </w:t>
            </w:r>
          </w:p>
        </w:tc>
        <w:tc>
          <w:tcPr>
            <w:tcW w:w="352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8"/>
                <w:b/>
                <w:bCs/>
                <w:sz w:val="28"/>
                <w:szCs w:val="28"/>
              </w:rPr>
              <w:t>Познавательные</w:t>
            </w:r>
            <w:r>
              <w:rPr>
                <w:rStyle w:val="c0"/>
                <w:sz w:val="28"/>
                <w:szCs w:val="28"/>
              </w:rPr>
              <w:t>: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  <w:sz w:val="28"/>
                <w:szCs w:val="28"/>
              </w:rPr>
              <w:t>-формулирование цели, поиск информации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</w:pPr>
            <w:r>
              <w:rPr>
                <w:rStyle w:val="c0"/>
                <w:sz w:val="28"/>
                <w:szCs w:val="28"/>
              </w:rPr>
              <w:t>-анализ с целью выделения признаков;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синтез как составление целого из частей;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выбор оснований и критериев для сравнения;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доказательство;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-установление причинно-следственных связей;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построение логической цепи рассуждений</w:t>
            </w:r>
            <w:r>
              <w:rPr>
                <w:rStyle w:val="apple-converted-space"/>
                <w:sz w:val="28"/>
                <w:szCs w:val="28"/>
              </w:rPr>
              <w:t> 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8"/>
                <w:b/>
                <w:bCs/>
                <w:sz w:val="28"/>
                <w:szCs w:val="28"/>
              </w:rPr>
              <w:t>Личностные:</w:t>
            </w:r>
          </w:p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нравственно-этическое оценивание</w:t>
            </w: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лишний?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на сравнение и обобщение. Нахождение лишнего числа и фигуры. 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со счетными палочками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со счетными палочками.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Шифровальщики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Расшифровка слов с использованием математических выражений. 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Зоркий глаз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на сравнение чисел, фигур, математических выражений. 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о сказочных героях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и составление задач с участием сказочных героев. 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с окошками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и составление примеров с окошками. Д</w:t>
            </w:r>
          </w:p>
        </w:tc>
        <w:tc>
          <w:tcPr>
            <w:tcW w:w="352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8"/>
                <w:b/>
                <w:bCs/>
                <w:sz w:val="28"/>
                <w:szCs w:val="28"/>
              </w:rPr>
              <w:t>Познавательные</w:t>
            </w:r>
            <w:r>
              <w:rPr>
                <w:rStyle w:val="c0"/>
                <w:sz w:val="28"/>
                <w:szCs w:val="28"/>
              </w:rPr>
              <w:t>: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-формулирование цели, поиск информации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8"/>
                <w:b/>
                <w:bCs/>
                <w:sz w:val="28"/>
                <w:szCs w:val="28"/>
              </w:rPr>
              <w:t>Регулятивные: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lastRenderedPageBreak/>
              <w:t>-целеполагание;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-планирование;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-коррекция;</w:t>
            </w:r>
          </w:p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proofErr w:type="spellStart"/>
            <w:r>
              <w:rPr>
                <w:rStyle w:val="c0"/>
                <w:sz w:val="28"/>
                <w:szCs w:val="28"/>
              </w:rPr>
              <w:t>волеввая</w:t>
            </w:r>
            <w:proofErr w:type="spellEnd"/>
            <w:r>
              <w:rPr>
                <w:rStyle w:val="c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0"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число я задумал?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и составление математических загадок о задуманном числе. 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52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комбинаторного типа</w:t>
            </w:r>
          </w:p>
        </w:tc>
        <w:tc>
          <w:tcPr>
            <w:tcW w:w="239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комбинаторного типа при помощи графов и отрезков. </w:t>
            </w:r>
          </w:p>
        </w:tc>
        <w:tc>
          <w:tcPr>
            <w:tcW w:w="352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8"/>
                <w:b/>
                <w:bCs/>
                <w:sz w:val="28"/>
                <w:szCs w:val="28"/>
              </w:rPr>
              <w:t>Коммуникативные УУД: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умение полно и точно выражать свои мысли;</w:t>
            </w:r>
            <w:r>
              <w:rPr>
                <w:rStyle w:val="apple-converted-space"/>
                <w:sz w:val="28"/>
                <w:szCs w:val="28"/>
              </w:rPr>
              <w:t> 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управление действиями партнёра;</w:t>
            </w: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27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по клеточкам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и составление рисунков по клеточкам</w:t>
            </w:r>
          </w:p>
        </w:tc>
        <w:tc>
          <w:tcPr>
            <w:tcW w:w="352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8"/>
                <w:b/>
                <w:bCs/>
                <w:sz w:val="28"/>
                <w:szCs w:val="28"/>
              </w:rPr>
              <w:t>Логические УУД: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анализ;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синтез;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сравнение;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доказательство;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-установление причинно-следственных связей</w:t>
            </w:r>
          </w:p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 удобным способом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и составление примеров на сложение нескольких слагаемых удобным способом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Нестандартные задачи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и составление нестандартных задач с использованием схем, чертежей и рисунков. 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геометрия: сети линий, путь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и составление задач на сети линий, путь.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латинского алфавита. 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буквами латинского алфавита </w:t>
            </w:r>
          </w:p>
        </w:tc>
        <w:tc>
          <w:tcPr>
            <w:tcW w:w="352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8"/>
                <w:b/>
                <w:bCs/>
                <w:sz w:val="28"/>
                <w:szCs w:val="28"/>
              </w:rPr>
              <w:t>Коммуникативные УУД: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умение выражать свои мысли;</w:t>
            </w:r>
            <w:r>
              <w:rPr>
                <w:rStyle w:val="apple-converted-space"/>
                <w:sz w:val="28"/>
                <w:szCs w:val="28"/>
              </w:rPr>
              <w:t> </w:t>
            </w:r>
          </w:p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разрешение конфликтов.</w:t>
            </w: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Прямые и обратные операции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понятием «операция» в математике. Выполнение и составление заданий на прямые и </w:t>
            </w:r>
            <w:r>
              <w:rPr>
                <w:sz w:val="28"/>
                <w:szCs w:val="28"/>
              </w:rPr>
              <w:lastRenderedPageBreak/>
              <w:t xml:space="preserve">обратные операции. 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лабиринты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принципом составления числовых лабиринтов. Решение и составление числовых лабиринтов. </w:t>
            </w:r>
          </w:p>
        </w:tc>
        <w:tc>
          <w:tcPr>
            <w:tcW w:w="352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8"/>
                <w:b/>
                <w:bCs/>
                <w:sz w:val="28"/>
                <w:szCs w:val="28"/>
              </w:rPr>
              <w:t>Личностные:</w:t>
            </w:r>
          </w:p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нравственно-этическое оценивание</w:t>
            </w: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Римская нумерация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римской нумерацией. Решение и составление выражений с использованием римской нумерации.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выражения. Игра «Математическое домино»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понятием «круговые» выражения.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составной фигуры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и составление задач на нахождение площади фигуры, составленной из нескольких частей. </w:t>
            </w:r>
          </w:p>
        </w:tc>
        <w:tc>
          <w:tcPr>
            <w:tcW w:w="352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8"/>
                <w:b/>
                <w:bCs/>
                <w:sz w:val="28"/>
                <w:szCs w:val="28"/>
              </w:rPr>
              <w:t>Познавательные</w:t>
            </w:r>
            <w:r>
              <w:rPr>
                <w:rStyle w:val="c0"/>
                <w:sz w:val="28"/>
                <w:szCs w:val="28"/>
              </w:rPr>
              <w:t>: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-формулирование цели, поиск информации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8"/>
                <w:b/>
                <w:bCs/>
                <w:sz w:val="28"/>
                <w:szCs w:val="28"/>
              </w:rPr>
              <w:t>Регулятивные: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-целеполагание;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-планирование;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-коррекция;</w:t>
            </w:r>
          </w:p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proofErr w:type="spellStart"/>
            <w:r>
              <w:rPr>
                <w:rStyle w:val="c0"/>
                <w:sz w:val="28"/>
                <w:szCs w:val="28"/>
              </w:rPr>
              <w:t>волеввая</w:t>
            </w:r>
            <w:proofErr w:type="spellEnd"/>
            <w:r>
              <w:rPr>
                <w:rStyle w:val="c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0"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Цепочки примеров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принципом составления цепочки примеров. Решение и составление цепочек примеров. 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Занимательная геометрия. Виды углов. Сторона и </w:t>
            </w:r>
            <w:r>
              <w:rPr>
                <w:sz w:val="28"/>
                <w:szCs w:val="28"/>
              </w:rPr>
              <w:lastRenderedPageBreak/>
              <w:t>вершина многоугольника.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Знакомство с видами углов, понятием «сторона многоугольника», «вершина </w:t>
            </w:r>
            <w:r>
              <w:rPr>
                <w:sz w:val="28"/>
                <w:szCs w:val="28"/>
              </w:rPr>
              <w:lastRenderedPageBreak/>
              <w:t xml:space="preserve">многоугольника». 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Блиц-турнир</w:t>
            </w:r>
            <w:proofErr w:type="gramEnd"/>
            <w:r>
              <w:rPr>
                <w:sz w:val="28"/>
                <w:szCs w:val="28"/>
              </w:rPr>
              <w:t>. Решение задач при помощи буквенного выражения.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и составление задач, которые решаются составлением буквенного выражения. 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Окружность. Радиус. Диаметр.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узоров из окружностей. 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сложных фигур.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и проектирование задач на нахождение площади фигур, содержащих вырезанные внутри участки. 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развитие восприятия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и составление заданий на развитие восприятия (внимания, памяти). </w:t>
            </w:r>
          </w:p>
        </w:tc>
        <w:tc>
          <w:tcPr>
            <w:tcW w:w="352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8"/>
                <w:b/>
                <w:bCs/>
                <w:sz w:val="28"/>
                <w:szCs w:val="28"/>
              </w:rPr>
              <w:t>Регулятивные: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-целеполагание;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-планирование;</w:t>
            </w:r>
          </w:p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-коррекция;</w:t>
            </w:r>
          </w:p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proofErr w:type="spellStart"/>
            <w:r>
              <w:rPr>
                <w:rStyle w:val="c0"/>
                <w:sz w:val="28"/>
                <w:szCs w:val="28"/>
              </w:rPr>
              <w:t>волеввая</w:t>
            </w:r>
            <w:proofErr w:type="spellEnd"/>
            <w:r>
              <w:rPr>
                <w:rStyle w:val="c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0"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 возможностей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и составление задач с использованием дерева возможностей. </w:t>
            </w:r>
          </w:p>
        </w:tc>
        <w:tc>
          <w:tcPr>
            <w:tcW w:w="35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C456CA" w:rsidRDefault="00C456CA" w:rsidP="00117F2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456CA" w:rsidTr="0078596A">
        <w:trPr>
          <w:jc w:val="center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аукцион</w:t>
            </w:r>
          </w:p>
        </w:tc>
        <w:tc>
          <w:tcPr>
            <w:tcW w:w="2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CA" w:rsidRDefault="00C456CA" w:rsidP="00117F2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 выбор самых удачных заданий, изготовленных учащимися для классной игротеки.</w:t>
            </w:r>
          </w:p>
        </w:tc>
        <w:tc>
          <w:tcPr>
            <w:tcW w:w="3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117F2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c8"/>
                <w:b/>
                <w:bCs/>
                <w:sz w:val="28"/>
                <w:szCs w:val="28"/>
              </w:rPr>
              <w:t>Личностные:</w:t>
            </w:r>
          </w:p>
          <w:p w:rsidR="00C456CA" w:rsidRDefault="00C456CA" w:rsidP="00117F2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нравственно-этическое оценивание</w:t>
            </w:r>
          </w:p>
        </w:tc>
        <w:tc>
          <w:tcPr>
            <w:tcW w:w="19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456CA" w:rsidRDefault="00C456CA" w:rsidP="00C456CA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C456CA" w:rsidRDefault="00C456CA" w:rsidP="00C456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                                 </w:t>
      </w:r>
    </w:p>
    <w:p w:rsidR="00C456CA" w:rsidRDefault="00C456CA" w:rsidP="00C456CA">
      <w:pPr>
        <w:spacing w:line="360" w:lineRule="auto"/>
      </w:pPr>
      <w:r>
        <w:rPr>
          <w:rStyle w:val="c4c7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Список  литературы </w:t>
      </w:r>
    </w:p>
    <w:p w:rsidR="00C456CA" w:rsidRDefault="00C456CA" w:rsidP="00C456CA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 Примерные программы начального общего образования. В 2 ч. Ч.1. – М: Просвещение, 2008. (Серия «Стандарты второго поколения»)</w:t>
      </w:r>
    </w:p>
    <w:p w:rsidR="00C456CA" w:rsidRDefault="00C456CA" w:rsidP="00C456CA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компонент государственного стандарта общего образования. Начальное общее образование. – М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росвещение, 2004.</w:t>
      </w:r>
    </w:p>
    <w:p w:rsidR="00C456CA" w:rsidRDefault="00C456CA" w:rsidP="00C456CA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Лысова О.В. Сказочные задачи: 1 класс.//Библиотечка «Первого сентября», серия «Начальная школа». Вып.20.  – М: Чистые пруды, 2008.</w:t>
      </w:r>
    </w:p>
    <w:p w:rsidR="00C456CA" w:rsidRDefault="00C456CA" w:rsidP="00C456C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Тихомирова Л.Ф. Математика в начальной школе: развивающие игры, задания, упражнения. – М: ТЦ Сфера, 2002.</w:t>
      </w:r>
    </w:p>
    <w:p w:rsidR="00C456CA" w:rsidRDefault="00C456CA" w:rsidP="00C456CA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Волина В.В. Праздник числа (Занимательная математика для детей). – М: Знание, 1993.</w:t>
      </w:r>
    </w:p>
    <w:p w:rsidR="00C456CA" w:rsidRDefault="00C456CA" w:rsidP="00C456CA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Жикалкина</w:t>
      </w:r>
      <w:proofErr w:type="spellEnd"/>
      <w:r>
        <w:rPr>
          <w:sz w:val="28"/>
          <w:szCs w:val="28"/>
        </w:rPr>
        <w:t xml:space="preserve"> Т.К. Игровые и занимательные задания по математике для 2 класса четырёхлетней начальной школы. - М: Просвещение, 1987.</w:t>
      </w:r>
    </w:p>
    <w:p w:rsidR="00C456CA" w:rsidRDefault="00C456CA" w:rsidP="00C456CA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Труднев</w:t>
      </w:r>
      <w:proofErr w:type="spellEnd"/>
      <w:r>
        <w:rPr>
          <w:sz w:val="28"/>
          <w:szCs w:val="28"/>
        </w:rPr>
        <w:t xml:space="preserve"> В.П. Внеклассная работа по математике в начальной школе. Пособие для учителей.- М: Просвещение, 1975.</w:t>
      </w:r>
    </w:p>
    <w:p w:rsidR="00C456CA" w:rsidRDefault="00C456CA" w:rsidP="00C456CA">
      <w:pPr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Игнатьев В.А. Сборник арифметических задач повышенной трудности. - М: Просвещение, 1968.</w:t>
      </w: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center"/>
        <w:rPr>
          <w:rStyle w:val="c4c7"/>
          <w:b/>
          <w:bCs/>
        </w:rPr>
      </w:pP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center"/>
        <w:rPr>
          <w:rStyle w:val="c4c7"/>
          <w:b/>
          <w:bCs/>
          <w:sz w:val="28"/>
          <w:szCs w:val="28"/>
        </w:rPr>
      </w:pP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center"/>
        <w:rPr>
          <w:rStyle w:val="c4c7"/>
          <w:b/>
          <w:bCs/>
          <w:sz w:val="28"/>
          <w:szCs w:val="28"/>
        </w:rPr>
      </w:pP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center"/>
        <w:rPr>
          <w:rStyle w:val="c4c7"/>
          <w:b/>
          <w:bCs/>
          <w:sz w:val="28"/>
          <w:szCs w:val="28"/>
        </w:rPr>
      </w:pP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center"/>
        <w:rPr>
          <w:rStyle w:val="c4c7"/>
          <w:b/>
          <w:bCs/>
          <w:sz w:val="28"/>
          <w:szCs w:val="28"/>
        </w:rPr>
      </w:pP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center"/>
        <w:rPr>
          <w:rStyle w:val="c4c7"/>
          <w:b/>
          <w:bCs/>
          <w:sz w:val="28"/>
          <w:szCs w:val="28"/>
        </w:rPr>
      </w:pPr>
    </w:p>
    <w:p w:rsidR="00C456CA" w:rsidRDefault="00C456CA" w:rsidP="00C456CA">
      <w:pPr>
        <w:pStyle w:val="c41c59c18"/>
        <w:spacing w:before="0" w:beforeAutospacing="0" w:after="0" w:afterAutospacing="0" w:line="360" w:lineRule="auto"/>
        <w:rPr>
          <w:rStyle w:val="c4c7"/>
          <w:b/>
          <w:bCs/>
          <w:sz w:val="28"/>
          <w:szCs w:val="28"/>
        </w:rPr>
      </w:pPr>
    </w:p>
    <w:p w:rsidR="00C456CA" w:rsidRDefault="00C456CA" w:rsidP="00C456CA">
      <w:pPr>
        <w:pStyle w:val="c41c59c18"/>
        <w:spacing w:before="0" w:beforeAutospacing="0" w:after="0" w:afterAutospacing="0" w:line="360" w:lineRule="auto"/>
        <w:rPr>
          <w:rStyle w:val="c4c7"/>
          <w:b/>
          <w:bCs/>
          <w:sz w:val="28"/>
          <w:szCs w:val="28"/>
        </w:rPr>
      </w:pP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center"/>
        <w:rPr>
          <w:rStyle w:val="c4c7"/>
          <w:b/>
          <w:bCs/>
          <w:sz w:val="28"/>
          <w:szCs w:val="28"/>
        </w:rPr>
      </w:pP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center"/>
        <w:rPr>
          <w:rStyle w:val="c4c7"/>
          <w:b/>
          <w:bCs/>
          <w:sz w:val="28"/>
          <w:szCs w:val="28"/>
        </w:rPr>
      </w:pP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center"/>
        <w:rPr>
          <w:rStyle w:val="c4c7"/>
          <w:b/>
          <w:bCs/>
          <w:sz w:val="28"/>
          <w:szCs w:val="28"/>
        </w:rPr>
      </w:pP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center"/>
        <w:rPr>
          <w:rStyle w:val="c4c7"/>
          <w:b/>
          <w:bCs/>
          <w:sz w:val="28"/>
          <w:szCs w:val="28"/>
        </w:rPr>
      </w:pP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center"/>
        <w:rPr>
          <w:rStyle w:val="c4c7"/>
          <w:b/>
          <w:bCs/>
          <w:sz w:val="28"/>
          <w:szCs w:val="28"/>
        </w:rPr>
      </w:pP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center"/>
        <w:rPr>
          <w:rStyle w:val="c4c7"/>
          <w:b/>
          <w:bCs/>
          <w:sz w:val="28"/>
          <w:szCs w:val="28"/>
        </w:rPr>
      </w:pPr>
      <w:bookmarkStart w:id="0" w:name="_GoBack"/>
      <w:bookmarkEnd w:id="0"/>
      <w:r>
        <w:rPr>
          <w:rStyle w:val="c4c7"/>
          <w:b/>
          <w:bCs/>
          <w:sz w:val="28"/>
          <w:szCs w:val="28"/>
        </w:rPr>
        <w:t>ПЕРЕЧЕНЬ УЧЕБНО-МЕТОДИЧЕСКОГО КОМПЛЕКСА ОБЕСПЕЧЕНИЯ</w:t>
      </w: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both"/>
        <w:rPr>
          <w:rStyle w:val="c4c7"/>
          <w:b/>
          <w:bCs/>
          <w:sz w:val="28"/>
          <w:szCs w:val="28"/>
        </w:rPr>
      </w:pP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both"/>
        <w:rPr>
          <w:rStyle w:val="c4c7"/>
          <w:b/>
          <w:bCs/>
          <w:sz w:val="28"/>
          <w:szCs w:val="28"/>
        </w:rPr>
      </w:pPr>
      <w:r>
        <w:rPr>
          <w:rStyle w:val="c4c7"/>
          <w:b/>
          <w:bCs/>
          <w:sz w:val="28"/>
          <w:szCs w:val="28"/>
        </w:rPr>
        <w:t>Дополнительная литература для учителя и учащихся.</w:t>
      </w:r>
    </w:p>
    <w:p w:rsidR="00C456CA" w:rsidRDefault="00C456CA" w:rsidP="00C456CA">
      <w:pPr>
        <w:numPr>
          <w:ilvl w:val="0"/>
          <w:numId w:val="19"/>
        </w:numPr>
        <w:spacing w:line="360" w:lineRule="auto"/>
        <w:ind w:left="0" w:firstLine="0"/>
      </w:pPr>
      <w:proofErr w:type="spellStart"/>
      <w:r>
        <w:rPr>
          <w:rStyle w:val="c4"/>
          <w:sz w:val="28"/>
          <w:szCs w:val="28"/>
        </w:rPr>
        <w:t>Агаркова</w:t>
      </w:r>
      <w:proofErr w:type="spellEnd"/>
      <w:r>
        <w:rPr>
          <w:rStyle w:val="c4"/>
          <w:sz w:val="28"/>
          <w:szCs w:val="28"/>
        </w:rPr>
        <w:t xml:space="preserve"> Н. В. Нескучная математика. 1 – 4 классы. Занимательная математика. Волгоград, «Учитель», 2007.</w:t>
      </w:r>
    </w:p>
    <w:p w:rsidR="00C456CA" w:rsidRDefault="00C456CA" w:rsidP="00C456CA">
      <w:pPr>
        <w:numPr>
          <w:ilvl w:val="0"/>
          <w:numId w:val="19"/>
        </w:numPr>
        <w:spacing w:line="360" w:lineRule="auto"/>
        <w:ind w:left="0" w:firstLine="0"/>
        <w:rPr>
          <w:sz w:val="28"/>
          <w:szCs w:val="28"/>
        </w:rPr>
      </w:pPr>
      <w:r>
        <w:rPr>
          <w:rStyle w:val="c4"/>
          <w:sz w:val="28"/>
          <w:szCs w:val="28"/>
        </w:rPr>
        <w:lastRenderedPageBreak/>
        <w:t>Агафонова И. Учимся думать. Занимательные логические задачи, тесты и упражнения для детей 8 – 11 лет. С. – Пб,1996.</w:t>
      </w:r>
    </w:p>
    <w:p w:rsidR="00C456CA" w:rsidRDefault="00C456CA" w:rsidP="00C456CA">
      <w:pPr>
        <w:numPr>
          <w:ilvl w:val="0"/>
          <w:numId w:val="19"/>
        </w:numPr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rStyle w:val="c4"/>
          <w:sz w:val="28"/>
          <w:szCs w:val="28"/>
        </w:rPr>
        <w:t>Асарина</w:t>
      </w:r>
      <w:proofErr w:type="spellEnd"/>
      <w:r>
        <w:rPr>
          <w:rStyle w:val="c4"/>
          <w:sz w:val="28"/>
          <w:szCs w:val="28"/>
        </w:rPr>
        <w:t xml:space="preserve"> Е. Ю., Фрид М. Е. Секреты квадрата и кубика. Москва, «Контекст», 1995.</w:t>
      </w:r>
    </w:p>
    <w:p w:rsidR="00C456CA" w:rsidRDefault="00C456CA" w:rsidP="00C456CA">
      <w:pPr>
        <w:numPr>
          <w:ilvl w:val="0"/>
          <w:numId w:val="19"/>
        </w:numPr>
        <w:spacing w:line="360" w:lineRule="auto"/>
        <w:ind w:left="0" w:firstLine="0"/>
        <w:rPr>
          <w:sz w:val="28"/>
          <w:szCs w:val="28"/>
        </w:rPr>
      </w:pPr>
      <w:r>
        <w:rPr>
          <w:rStyle w:val="c4"/>
          <w:sz w:val="28"/>
          <w:szCs w:val="28"/>
        </w:rPr>
        <w:t>Белякова О. И. Занятия математического кружка. 3 – 4 классы, Волгоград, «Учитель», 2008.</w:t>
      </w:r>
    </w:p>
    <w:p w:rsidR="00C456CA" w:rsidRDefault="00C456CA" w:rsidP="00C456CA">
      <w:pPr>
        <w:numPr>
          <w:ilvl w:val="0"/>
          <w:numId w:val="19"/>
        </w:numPr>
        <w:spacing w:line="360" w:lineRule="auto"/>
        <w:ind w:left="0" w:firstLine="0"/>
        <w:rPr>
          <w:sz w:val="28"/>
          <w:szCs w:val="28"/>
        </w:rPr>
      </w:pPr>
      <w:r>
        <w:rPr>
          <w:rStyle w:val="c4"/>
          <w:sz w:val="28"/>
          <w:szCs w:val="28"/>
        </w:rPr>
        <w:t>Лавриненко Т. А. Задания развивающего характера по математике. Саратов, «Лицей», 2002.</w:t>
      </w:r>
    </w:p>
    <w:p w:rsidR="00C456CA" w:rsidRDefault="00C456CA" w:rsidP="00C456CA">
      <w:pPr>
        <w:numPr>
          <w:ilvl w:val="0"/>
          <w:numId w:val="19"/>
        </w:numPr>
        <w:spacing w:line="360" w:lineRule="auto"/>
        <w:ind w:left="0" w:firstLine="0"/>
        <w:rPr>
          <w:sz w:val="28"/>
          <w:szCs w:val="28"/>
        </w:rPr>
      </w:pPr>
      <w:r>
        <w:rPr>
          <w:rStyle w:val="c4"/>
          <w:sz w:val="28"/>
          <w:szCs w:val="28"/>
        </w:rPr>
        <w:t>Симановский А. Э. Развитие творческого мышления детей. Москва, «Академкнига/Учебник», 2002.</w:t>
      </w:r>
    </w:p>
    <w:p w:rsidR="00C456CA" w:rsidRDefault="00C456CA" w:rsidP="00C456CA">
      <w:pPr>
        <w:numPr>
          <w:ilvl w:val="0"/>
          <w:numId w:val="19"/>
        </w:numPr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rStyle w:val="c4"/>
          <w:sz w:val="28"/>
          <w:szCs w:val="28"/>
        </w:rPr>
        <w:t>Сухин</w:t>
      </w:r>
      <w:proofErr w:type="spellEnd"/>
      <w:r>
        <w:rPr>
          <w:rStyle w:val="c4"/>
          <w:sz w:val="28"/>
          <w:szCs w:val="28"/>
        </w:rPr>
        <w:t xml:space="preserve"> И. Г. Занимательные материалы. Москва, «</w:t>
      </w:r>
      <w:proofErr w:type="spellStart"/>
      <w:r>
        <w:rPr>
          <w:rStyle w:val="c4"/>
          <w:sz w:val="28"/>
          <w:szCs w:val="28"/>
        </w:rPr>
        <w:t>Вако</w:t>
      </w:r>
      <w:proofErr w:type="spellEnd"/>
      <w:r>
        <w:rPr>
          <w:rStyle w:val="c4"/>
          <w:sz w:val="28"/>
          <w:szCs w:val="28"/>
        </w:rPr>
        <w:t>», 2004</w:t>
      </w:r>
    </w:p>
    <w:p w:rsidR="00C456CA" w:rsidRDefault="00C456CA" w:rsidP="00C456CA">
      <w:pPr>
        <w:numPr>
          <w:ilvl w:val="0"/>
          <w:numId w:val="19"/>
        </w:numPr>
        <w:spacing w:line="360" w:lineRule="auto"/>
        <w:ind w:left="0" w:firstLine="0"/>
        <w:rPr>
          <w:sz w:val="28"/>
          <w:szCs w:val="28"/>
        </w:rPr>
      </w:pPr>
      <w:r>
        <w:rPr>
          <w:rStyle w:val="c4"/>
          <w:sz w:val="28"/>
          <w:szCs w:val="28"/>
        </w:rPr>
        <w:t>Шкляров Т. В. Как научить вашего ребёнка решать задачи. Москва, «</w:t>
      </w:r>
      <w:proofErr w:type="gramStart"/>
      <w:r>
        <w:rPr>
          <w:rStyle w:val="c4"/>
          <w:sz w:val="28"/>
          <w:szCs w:val="28"/>
        </w:rPr>
        <w:t>Грамотей</w:t>
      </w:r>
      <w:proofErr w:type="gramEnd"/>
      <w:r>
        <w:rPr>
          <w:rStyle w:val="c4"/>
          <w:sz w:val="28"/>
          <w:szCs w:val="28"/>
        </w:rPr>
        <w:t>», 2004.</w:t>
      </w:r>
    </w:p>
    <w:p w:rsidR="00C456CA" w:rsidRDefault="00C456CA" w:rsidP="00C456CA">
      <w:pPr>
        <w:numPr>
          <w:ilvl w:val="0"/>
          <w:numId w:val="19"/>
        </w:numPr>
        <w:spacing w:line="360" w:lineRule="auto"/>
        <w:ind w:left="0" w:firstLine="0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Сахаров И. П. </w:t>
      </w:r>
      <w:proofErr w:type="spellStart"/>
      <w:r>
        <w:rPr>
          <w:rStyle w:val="c4"/>
          <w:sz w:val="28"/>
          <w:szCs w:val="28"/>
        </w:rPr>
        <w:t>Аменицын</w:t>
      </w:r>
      <w:proofErr w:type="spellEnd"/>
      <w:r>
        <w:rPr>
          <w:rStyle w:val="c4"/>
          <w:sz w:val="28"/>
          <w:szCs w:val="28"/>
        </w:rPr>
        <w:t xml:space="preserve"> Н. Н. Забавная арифметика. Санкт- Петербург, «Лань», 1995 .</w:t>
      </w:r>
    </w:p>
    <w:p w:rsidR="00C456CA" w:rsidRDefault="00C456CA" w:rsidP="00C456CA">
      <w:pPr>
        <w:numPr>
          <w:ilvl w:val="0"/>
          <w:numId w:val="19"/>
        </w:numPr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rStyle w:val="c4"/>
          <w:sz w:val="28"/>
          <w:szCs w:val="28"/>
        </w:rPr>
        <w:t>Узорова</w:t>
      </w:r>
      <w:proofErr w:type="spellEnd"/>
      <w:r>
        <w:rPr>
          <w:rStyle w:val="c4"/>
          <w:sz w:val="28"/>
          <w:szCs w:val="28"/>
        </w:rPr>
        <w:t xml:space="preserve"> О. В., Нефёдова Е. А. Вся математика с контрольными вопросами и великолепными игровыми задачами. 1 – 4 классы, Москва, 2004.</w:t>
      </w:r>
    </w:p>
    <w:p w:rsidR="00C456CA" w:rsidRDefault="00C456CA" w:rsidP="00C456CA">
      <w:pPr>
        <w:numPr>
          <w:ilvl w:val="0"/>
          <w:numId w:val="19"/>
        </w:numPr>
        <w:spacing w:line="360" w:lineRule="auto"/>
        <w:ind w:left="0" w:firstLine="0"/>
        <w:rPr>
          <w:sz w:val="28"/>
          <w:szCs w:val="28"/>
        </w:rPr>
      </w:pPr>
      <w:r>
        <w:rPr>
          <w:rStyle w:val="c4"/>
          <w:sz w:val="28"/>
          <w:szCs w:val="28"/>
        </w:rPr>
        <w:t>Методика работы с задачами повышенной трудности в начальной школе. Москва «Панорама», 2006.</w:t>
      </w:r>
    </w:p>
    <w:p w:rsidR="00C456CA" w:rsidRDefault="00C456CA" w:rsidP="00C456CA">
      <w:pPr>
        <w:numPr>
          <w:ilvl w:val="0"/>
          <w:numId w:val="19"/>
        </w:numPr>
        <w:spacing w:line="360" w:lineRule="auto"/>
        <w:ind w:left="0" w:firstLine="0"/>
        <w:rPr>
          <w:sz w:val="28"/>
          <w:szCs w:val="28"/>
        </w:rPr>
      </w:pPr>
      <w:r>
        <w:rPr>
          <w:rStyle w:val="c4"/>
          <w:sz w:val="28"/>
          <w:szCs w:val="28"/>
        </w:rPr>
        <w:t>«Начальная школа» Ежемесячный научно-методический журнал</w:t>
      </w: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Лопатина А., </w:t>
      </w:r>
      <w:proofErr w:type="spellStart"/>
      <w:r>
        <w:rPr>
          <w:rStyle w:val="c4"/>
          <w:sz w:val="28"/>
          <w:szCs w:val="28"/>
        </w:rPr>
        <w:t>Скребцова</w:t>
      </w:r>
      <w:proofErr w:type="spellEnd"/>
      <w:r>
        <w:rPr>
          <w:rStyle w:val="c4"/>
          <w:sz w:val="28"/>
          <w:szCs w:val="28"/>
        </w:rPr>
        <w:t xml:space="preserve"> М. Добрая математика, как подружиться с математикой (для занятий с детьми младшего и среднего возраста).  Москва, « </w:t>
      </w:r>
      <w:proofErr w:type="spellStart"/>
      <w:r>
        <w:rPr>
          <w:rStyle w:val="c4"/>
          <w:sz w:val="28"/>
          <w:szCs w:val="28"/>
        </w:rPr>
        <w:t>Амрита-Русь</w:t>
      </w:r>
      <w:proofErr w:type="spellEnd"/>
      <w:r>
        <w:rPr>
          <w:rStyle w:val="c4"/>
          <w:sz w:val="28"/>
          <w:szCs w:val="28"/>
        </w:rPr>
        <w:t>», 2004 г.</w:t>
      </w: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both"/>
        <w:rPr>
          <w:rStyle w:val="c4c7"/>
          <w:b/>
          <w:bCs/>
        </w:rPr>
      </w:pPr>
      <w:r>
        <w:rPr>
          <w:rStyle w:val="c4c7"/>
          <w:b/>
          <w:bCs/>
          <w:sz w:val="28"/>
          <w:szCs w:val="28"/>
        </w:rPr>
        <w:t>Наглядный материал</w:t>
      </w:r>
    </w:p>
    <w:p w:rsidR="00C456CA" w:rsidRDefault="00C456CA" w:rsidP="00C456CA">
      <w:pPr>
        <w:numPr>
          <w:ilvl w:val="0"/>
          <w:numId w:val="20"/>
        </w:numPr>
        <w:spacing w:line="360" w:lineRule="auto"/>
        <w:ind w:left="0" w:firstLine="0"/>
      </w:pPr>
      <w:r>
        <w:rPr>
          <w:rStyle w:val="c4"/>
          <w:sz w:val="28"/>
          <w:szCs w:val="28"/>
        </w:rPr>
        <w:t>макеты геометрических фигур</w:t>
      </w: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rStyle w:val="c4c7"/>
          <w:b/>
          <w:bCs/>
          <w:sz w:val="28"/>
          <w:szCs w:val="28"/>
        </w:rPr>
        <w:t>Оборудование, приборы</w:t>
      </w:r>
    </w:p>
    <w:p w:rsidR="00C456CA" w:rsidRDefault="00C456CA" w:rsidP="00C456CA">
      <w:pPr>
        <w:numPr>
          <w:ilvl w:val="0"/>
          <w:numId w:val="20"/>
        </w:numPr>
        <w:spacing w:line="360" w:lineRule="auto"/>
        <w:ind w:left="0" w:firstLine="0"/>
        <w:rPr>
          <w:sz w:val="28"/>
          <w:szCs w:val="28"/>
        </w:rPr>
      </w:pPr>
      <w:r>
        <w:rPr>
          <w:rStyle w:val="c4"/>
          <w:sz w:val="28"/>
          <w:szCs w:val="28"/>
        </w:rPr>
        <w:t>линейка</w:t>
      </w:r>
    </w:p>
    <w:p w:rsidR="00C456CA" w:rsidRDefault="00C456CA" w:rsidP="00C456CA">
      <w:pPr>
        <w:numPr>
          <w:ilvl w:val="0"/>
          <w:numId w:val="20"/>
        </w:numPr>
        <w:spacing w:line="360" w:lineRule="auto"/>
        <w:ind w:left="0" w:firstLine="0"/>
        <w:rPr>
          <w:sz w:val="28"/>
          <w:szCs w:val="28"/>
        </w:rPr>
      </w:pPr>
      <w:r>
        <w:rPr>
          <w:rStyle w:val="c4"/>
          <w:sz w:val="28"/>
          <w:szCs w:val="28"/>
        </w:rPr>
        <w:t>циркуль</w:t>
      </w:r>
    </w:p>
    <w:p w:rsidR="00C456CA" w:rsidRDefault="00C456CA" w:rsidP="00C456CA">
      <w:pPr>
        <w:numPr>
          <w:ilvl w:val="0"/>
          <w:numId w:val="20"/>
        </w:numPr>
        <w:spacing w:line="360" w:lineRule="auto"/>
        <w:ind w:left="0" w:firstLine="0"/>
        <w:rPr>
          <w:sz w:val="28"/>
          <w:szCs w:val="28"/>
        </w:rPr>
      </w:pPr>
      <w:r>
        <w:rPr>
          <w:rStyle w:val="c4"/>
          <w:sz w:val="28"/>
          <w:szCs w:val="28"/>
        </w:rPr>
        <w:t>таблица разрядов</w:t>
      </w:r>
    </w:p>
    <w:p w:rsidR="00C456CA" w:rsidRDefault="00C456CA" w:rsidP="00C456CA">
      <w:pPr>
        <w:numPr>
          <w:ilvl w:val="0"/>
          <w:numId w:val="20"/>
        </w:numPr>
        <w:spacing w:line="360" w:lineRule="auto"/>
        <w:ind w:left="0" w:firstLine="0"/>
        <w:rPr>
          <w:rStyle w:val="c4"/>
        </w:rPr>
      </w:pPr>
      <w:r>
        <w:rPr>
          <w:rStyle w:val="c4"/>
          <w:sz w:val="28"/>
          <w:szCs w:val="28"/>
        </w:rPr>
        <w:t>макеты  геометрических фигур</w:t>
      </w:r>
    </w:p>
    <w:p w:rsidR="00C456CA" w:rsidRDefault="00C456CA" w:rsidP="00C456CA">
      <w:pPr>
        <w:numPr>
          <w:ilvl w:val="0"/>
          <w:numId w:val="20"/>
        </w:numPr>
        <w:spacing w:line="360" w:lineRule="auto"/>
        <w:ind w:left="0" w:firstLine="0"/>
      </w:pPr>
      <w:r>
        <w:rPr>
          <w:rStyle w:val="c4"/>
          <w:sz w:val="28"/>
          <w:szCs w:val="28"/>
        </w:rPr>
        <w:t>палочки</w:t>
      </w:r>
    </w:p>
    <w:p w:rsidR="00C456CA" w:rsidRDefault="00C456CA" w:rsidP="00C456CA">
      <w:pPr>
        <w:pStyle w:val="c41c59c18"/>
        <w:spacing w:before="0" w:beforeAutospacing="0" w:after="0" w:afterAutospacing="0" w:line="360" w:lineRule="auto"/>
        <w:jc w:val="both"/>
        <w:rPr>
          <w:rStyle w:val="c4c7"/>
          <w:b/>
          <w:bCs/>
        </w:rPr>
      </w:pPr>
      <w:r>
        <w:rPr>
          <w:rStyle w:val="c4c7"/>
          <w:b/>
          <w:bCs/>
          <w:sz w:val="28"/>
          <w:szCs w:val="28"/>
        </w:rPr>
        <w:lastRenderedPageBreak/>
        <w:t>Перечень Интернет ресурсов и других электронных информационных источников</w:t>
      </w:r>
    </w:p>
    <w:p w:rsidR="00C456CA" w:rsidRDefault="00C456CA" w:rsidP="00C456CA">
      <w:pPr>
        <w:pStyle w:val="c41c18"/>
        <w:spacing w:before="0" w:beforeAutospacing="0" w:after="0" w:afterAutospacing="0" w:line="360" w:lineRule="auto"/>
        <w:jc w:val="both"/>
      </w:pPr>
      <w:r>
        <w:rPr>
          <w:rStyle w:val="c4c7"/>
          <w:b/>
          <w:bCs/>
          <w:sz w:val="28"/>
          <w:szCs w:val="28"/>
        </w:rPr>
        <w:t>Интернет ресурсы:</w:t>
      </w:r>
    </w:p>
    <w:p w:rsidR="00C456CA" w:rsidRDefault="008D386E" w:rsidP="00C456CA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hyperlink r:id="rId6" w:history="1">
        <w:r w:rsidR="00C456CA">
          <w:rPr>
            <w:rStyle w:val="a3"/>
            <w:sz w:val="28"/>
            <w:szCs w:val="28"/>
          </w:rPr>
          <w:t>http://viki.rdf.ru/cd_ella/</w:t>
        </w:r>
      </w:hyperlink>
      <w:r w:rsidR="00C456CA">
        <w:rPr>
          <w:rStyle w:val="c4"/>
          <w:sz w:val="28"/>
          <w:szCs w:val="28"/>
        </w:rPr>
        <w:t> - детские электронные презентации и клипы</w:t>
      </w:r>
    </w:p>
    <w:p w:rsidR="00C456CA" w:rsidRDefault="008D386E" w:rsidP="00C456CA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hyperlink r:id="rId7" w:history="1">
        <w:r w:rsidR="00C456CA">
          <w:rPr>
            <w:rStyle w:val="a3"/>
            <w:sz w:val="28"/>
            <w:szCs w:val="28"/>
          </w:rPr>
          <w:t>http://school-collection.edu.ru/catalog/pupil/?subject=25</w:t>
        </w:r>
      </w:hyperlink>
      <w:r w:rsidR="00C456CA">
        <w:rPr>
          <w:rStyle w:val="c4"/>
          <w:sz w:val="28"/>
          <w:szCs w:val="28"/>
        </w:rPr>
        <w:t> – единая  коллекция цифровых образовательных ресурсов</w:t>
      </w:r>
    </w:p>
    <w:p w:rsidR="00C456CA" w:rsidRDefault="008D386E" w:rsidP="00C456CA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hyperlink r:id="rId8" w:history="1">
        <w:r w:rsidR="00C456CA">
          <w:rPr>
            <w:rStyle w:val="a3"/>
            <w:sz w:val="28"/>
            <w:szCs w:val="28"/>
          </w:rPr>
          <w:t>http://uchitel.edu54.ru/node/16047?page=1</w:t>
        </w:r>
      </w:hyperlink>
      <w:r w:rsidR="00C456CA">
        <w:rPr>
          <w:rStyle w:val="c4"/>
          <w:sz w:val="28"/>
          <w:szCs w:val="28"/>
        </w:rPr>
        <w:t> – игры, презентации в начальной школе</w:t>
      </w:r>
    </w:p>
    <w:p w:rsidR="00C456CA" w:rsidRDefault="008D386E" w:rsidP="00C456CA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hyperlink r:id="rId9" w:history="1">
        <w:r w:rsidR="00C456CA">
          <w:rPr>
            <w:rStyle w:val="a3"/>
            <w:sz w:val="28"/>
            <w:szCs w:val="28"/>
          </w:rPr>
          <w:t>http://www.uchportal.ru/load/47-4-2</w:t>
        </w:r>
      </w:hyperlink>
      <w:r w:rsidR="00C456CA">
        <w:rPr>
          <w:rStyle w:val="c4"/>
          <w:sz w:val="28"/>
          <w:szCs w:val="28"/>
        </w:rPr>
        <w:t> - учительский портал</w:t>
      </w:r>
    </w:p>
    <w:p w:rsidR="00C456CA" w:rsidRDefault="008D386E" w:rsidP="00C456CA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hyperlink r:id="rId10" w:history="1">
        <w:r w:rsidR="00C456CA">
          <w:rPr>
            <w:rStyle w:val="a3"/>
            <w:sz w:val="28"/>
            <w:szCs w:val="28"/>
          </w:rPr>
          <w:t>http://www.openclass.ru/weblinks/44168</w:t>
        </w:r>
      </w:hyperlink>
      <w:r w:rsidR="00C456CA">
        <w:rPr>
          <w:rStyle w:val="c4"/>
          <w:sz w:val="28"/>
          <w:szCs w:val="28"/>
        </w:rPr>
        <w:t> - открытый класс</w:t>
      </w:r>
    </w:p>
    <w:p w:rsidR="00C456CA" w:rsidRDefault="008D386E" w:rsidP="00C456CA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hyperlink r:id="rId11" w:history="1">
        <w:r w:rsidR="00C456CA">
          <w:rPr>
            <w:rStyle w:val="a3"/>
            <w:sz w:val="28"/>
            <w:szCs w:val="28"/>
          </w:rPr>
          <w:t>http://ru.wikipedia.org/</w:t>
        </w:r>
      </w:hyperlink>
      <w:r w:rsidR="00C456CA">
        <w:rPr>
          <w:rStyle w:val="c4"/>
          <w:sz w:val="28"/>
          <w:szCs w:val="28"/>
        </w:rPr>
        <w:t> </w:t>
      </w:r>
      <w:r w:rsidR="00C456CA">
        <w:rPr>
          <w:rStyle w:val="c4c7"/>
          <w:b/>
          <w:bCs/>
          <w:sz w:val="28"/>
          <w:szCs w:val="28"/>
        </w:rPr>
        <w:t>-</w:t>
      </w:r>
      <w:r w:rsidR="00C456CA">
        <w:rPr>
          <w:rStyle w:val="apple-converted-space"/>
          <w:b/>
          <w:bCs/>
          <w:sz w:val="28"/>
          <w:szCs w:val="28"/>
        </w:rPr>
        <w:t> </w:t>
      </w:r>
      <w:r w:rsidR="00C456CA">
        <w:rPr>
          <w:rStyle w:val="c4"/>
          <w:sz w:val="28"/>
          <w:szCs w:val="28"/>
        </w:rPr>
        <w:t>энциклопедия (Тихвин - Википедия)</w:t>
      </w:r>
    </w:p>
    <w:p w:rsidR="00C456CA" w:rsidRDefault="00C456CA" w:rsidP="00C456CA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c4c40"/>
          <w:sz w:val="28"/>
          <w:szCs w:val="28"/>
          <w:u w:val="single"/>
        </w:rPr>
        <w:t>http://ru.wikipedia.org/w/index. -</w:t>
      </w:r>
      <w:r>
        <w:rPr>
          <w:rStyle w:val="apple-converted-space"/>
          <w:sz w:val="28"/>
          <w:szCs w:val="28"/>
          <w:u w:val="single"/>
        </w:rPr>
        <w:t> </w:t>
      </w:r>
      <w:r>
        <w:rPr>
          <w:rStyle w:val="c4"/>
          <w:sz w:val="28"/>
          <w:szCs w:val="28"/>
        </w:rPr>
        <w:t>энциклопедия</w:t>
      </w:r>
    </w:p>
    <w:p w:rsidR="00C456CA" w:rsidRDefault="008D386E" w:rsidP="00C456CA">
      <w:pPr>
        <w:numPr>
          <w:ilvl w:val="0"/>
          <w:numId w:val="21"/>
        </w:numPr>
        <w:spacing w:line="360" w:lineRule="auto"/>
        <w:ind w:left="0" w:firstLine="0"/>
        <w:jc w:val="both"/>
        <w:rPr>
          <w:rStyle w:val="c4"/>
        </w:rPr>
      </w:pPr>
      <w:hyperlink r:id="rId12" w:history="1">
        <w:r w:rsidR="00C456CA">
          <w:rPr>
            <w:rStyle w:val="a3"/>
            <w:sz w:val="28"/>
            <w:szCs w:val="28"/>
          </w:rPr>
          <w:t>http://protown.ru/russia/obl/articles/3831.html</w:t>
        </w:r>
      </w:hyperlink>
      <w:r w:rsidR="00C456CA">
        <w:rPr>
          <w:rStyle w:val="c4c40"/>
          <w:sz w:val="28"/>
          <w:szCs w:val="28"/>
          <w:u w:val="single"/>
        </w:rPr>
        <w:t> -</w:t>
      </w:r>
      <w:r w:rsidR="00C456CA">
        <w:rPr>
          <w:rStyle w:val="apple-converted-space"/>
          <w:sz w:val="28"/>
          <w:szCs w:val="28"/>
          <w:u w:val="single"/>
        </w:rPr>
        <w:t> </w:t>
      </w:r>
      <w:r w:rsidR="00C456CA">
        <w:rPr>
          <w:rStyle w:val="c4"/>
          <w:sz w:val="28"/>
          <w:szCs w:val="28"/>
        </w:rPr>
        <w:t>федеральный портал</w:t>
      </w:r>
    </w:p>
    <w:p w:rsidR="00F56463" w:rsidRDefault="00C456CA" w:rsidP="00C456CA">
      <w:r>
        <w:rPr>
          <w:rStyle w:val="c63"/>
          <w:sz w:val="28"/>
          <w:szCs w:val="28"/>
        </w:rPr>
        <w:t xml:space="preserve">Портал Внеурока.ru </w:t>
      </w:r>
      <w:proofErr w:type="gramStart"/>
      <w:r>
        <w:rPr>
          <w:rStyle w:val="c63"/>
          <w:sz w:val="28"/>
          <w:szCs w:val="28"/>
        </w:rPr>
        <w:t>(</w:t>
      </w:r>
      <w:r>
        <w:rPr>
          <w:rStyle w:val="apple-converted-space"/>
          <w:sz w:val="28"/>
          <w:szCs w:val="28"/>
        </w:rPr>
        <w:t> </w:t>
      </w:r>
      <w:proofErr w:type="gramEnd"/>
      <w:hyperlink r:id="rId13" w:history="1">
        <w:r>
          <w:rPr>
            <w:rStyle w:val="a3"/>
            <w:sz w:val="28"/>
            <w:szCs w:val="28"/>
          </w:rPr>
          <w:t>http://vneuroka.ru</w:t>
        </w:r>
      </w:hyperlink>
    </w:p>
    <w:sectPr w:rsidR="00F56463" w:rsidSect="007E08A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8A3"/>
    <w:multiLevelType w:val="multilevel"/>
    <w:tmpl w:val="506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D79C8"/>
    <w:multiLevelType w:val="multilevel"/>
    <w:tmpl w:val="A70C13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61922"/>
    <w:multiLevelType w:val="multilevel"/>
    <w:tmpl w:val="B1C0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D2F37"/>
    <w:multiLevelType w:val="multilevel"/>
    <w:tmpl w:val="F4D421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E5189"/>
    <w:multiLevelType w:val="multilevel"/>
    <w:tmpl w:val="7002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D6866"/>
    <w:multiLevelType w:val="multilevel"/>
    <w:tmpl w:val="9A56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952DD"/>
    <w:multiLevelType w:val="multilevel"/>
    <w:tmpl w:val="4EB2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2381C"/>
    <w:multiLevelType w:val="multilevel"/>
    <w:tmpl w:val="76E8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81C2B"/>
    <w:multiLevelType w:val="multilevel"/>
    <w:tmpl w:val="CD281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E208F"/>
    <w:multiLevelType w:val="multilevel"/>
    <w:tmpl w:val="77A0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20F6F"/>
    <w:multiLevelType w:val="multilevel"/>
    <w:tmpl w:val="8018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B013D"/>
    <w:multiLevelType w:val="multilevel"/>
    <w:tmpl w:val="7576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12764"/>
    <w:multiLevelType w:val="multilevel"/>
    <w:tmpl w:val="CD12D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E47AB1"/>
    <w:multiLevelType w:val="multilevel"/>
    <w:tmpl w:val="58D2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F7EC6"/>
    <w:multiLevelType w:val="multilevel"/>
    <w:tmpl w:val="90080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822DF"/>
    <w:multiLevelType w:val="multilevel"/>
    <w:tmpl w:val="17240CF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01F0A"/>
    <w:multiLevelType w:val="multilevel"/>
    <w:tmpl w:val="0BA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07DD1"/>
    <w:multiLevelType w:val="hybridMultilevel"/>
    <w:tmpl w:val="18E68612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191471"/>
    <w:multiLevelType w:val="multilevel"/>
    <w:tmpl w:val="B51695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3501F"/>
    <w:multiLevelType w:val="multilevel"/>
    <w:tmpl w:val="1A6A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3E283F"/>
    <w:multiLevelType w:val="multilevel"/>
    <w:tmpl w:val="65A62C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267"/>
    <w:rsid w:val="001A2267"/>
    <w:rsid w:val="00261542"/>
    <w:rsid w:val="0078596A"/>
    <w:rsid w:val="007E08A9"/>
    <w:rsid w:val="008D386E"/>
    <w:rsid w:val="00C456CA"/>
    <w:rsid w:val="00DF4CF5"/>
    <w:rsid w:val="00E81095"/>
    <w:rsid w:val="00F5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56CA"/>
    <w:rPr>
      <w:color w:val="0000FF"/>
      <w:u w:val="single"/>
    </w:rPr>
  </w:style>
  <w:style w:type="paragraph" w:customStyle="1" w:styleId="c1c11">
    <w:name w:val="c1 c11"/>
    <w:basedOn w:val="a"/>
    <w:rsid w:val="00C456CA"/>
    <w:pPr>
      <w:spacing w:before="100" w:beforeAutospacing="1" w:after="100" w:afterAutospacing="1"/>
    </w:pPr>
  </w:style>
  <w:style w:type="paragraph" w:customStyle="1" w:styleId="c1c5">
    <w:name w:val="c1 c5"/>
    <w:basedOn w:val="a"/>
    <w:rsid w:val="00C456CA"/>
    <w:pPr>
      <w:spacing w:before="100" w:beforeAutospacing="1" w:after="100" w:afterAutospacing="1"/>
    </w:pPr>
  </w:style>
  <w:style w:type="paragraph" w:customStyle="1" w:styleId="c1">
    <w:name w:val="c1"/>
    <w:basedOn w:val="a"/>
    <w:rsid w:val="00C456CA"/>
    <w:pPr>
      <w:spacing w:before="100" w:beforeAutospacing="1" w:after="100" w:afterAutospacing="1"/>
    </w:pPr>
  </w:style>
  <w:style w:type="paragraph" w:customStyle="1" w:styleId="c30c1c11">
    <w:name w:val="c30 c1 c11"/>
    <w:basedOn w:val="a"/>
    <w:rsid w:val="00C456CA"/>
    <w:pPr>
      <w:spacing w:before="100" w:beforeAutospacing="1" w:after="100" w:afterAutospacing="1"/>
    </w:pPr>
  </w:style>
  <w:style w:type="paragraph" w:customStyle="1" w:styleId="c1c7c5">
    <w:name w:val="c1 c7 c5"/>
    <w:basedOn w:val="a"/>
    <w:rsid w:val="00C456CA"/>
    <w:pPr>
      <w:spacing w:before="100" w:beforeAutospacing="1" w:after="100" w:afterAutospacing="1"/>
    </w:pPr>
  </w:style>
  <w:style w:type="paragraph" w:customStyle="1" w:styleId="c1c5c56">
    <w:name w:val="c1 c5 c56"/>
    <w:basedOn w:val="a"/>
    <w:rsid w:val="00C456CA"/>
    <w:pPr>
      <w:spacing w:before="100" w:beforeAutospacing="1" w:after="100" w:afterAutospacing="1"/>
    </w:pPr>
  </w:style>
  <w:style w:type="paragraph" w:customStyle="1" w:styleId="a4">
    <w:name w:val="a"/>
    <w:basedOn w:val="a"/>
    <w:rsid w:val="00C456CA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C456CA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9">
    <w:name w:val="c9"/>
    <w:basedOn w:val="a"/>
    <w:rsid w:val="00C456CA"/>
    <w:pPr>
      <w:spacing w:before="100" w:beforeAutospacing="1" w:after="100" w:afterAutospacing="1"/>
    </w:pPr>
  </w:style>
  <w:style w:type="paragraph" w:customStyle="1" w:styleId="c41c59c18">
    <w:name w:val="c41 c59 c18"/>
    <w:basedOn w:val="a"/>
    <w:rsid w:val="00C456CA"/>
    <w:pPr>
      <w:spacing w:before="100" w:beforeAutospacing="1" w:after="100" w:afterAutospacing="1"/>
    </w:pPr>
  </w:style>
  <w:style w:type="paragraph" w:customStyle="1" w:styleId="c41c18">
    <w:name w:val="c41 c18"/>
    <w:basedOn w:val="a"/>
    <w:rsid w:val="00C456CA"/>
    <w:pPr>
      <w:spacing w:before="100" w:beforeAutospacing="1" w:after="100" w:afterAutospacing="1"/>
    </w:pPr>
  </w:style>
  <w:style w:type="character" w:customStyle="1" w:styleId="c0c8">
    <w:name w:val="c0 c8"/>
    <w:basedOn w:val="a0"/>
    <w:rsid w:val="00C456CA"/>
  </w:style>
  <w:style w:type="character" w:customStyle="1" w:styleId="c0">
    <w:name w:val="c0"/>
    <w:basedOn w:val="a0"/>
    <w:rsid w:val="00C456CA"/>
  </w:style>
  <w:style w:type="character" w:customStyle="1" w:styleId="apple-converted-space">
    <w:name w:val="apple-converted-space"/>
    <w:basedOn w:val="a0"/>
    <w:rsid w:val="00C456CA"/>
  </w:style>
  <w:style w:type="character" w:customStyle="1" w:styleId="c0c26">
    <w:name w:val="c0 c26"/>
    <w:basedOn w:val="a0"/>
    <w:rsid w:val="00C456CA"/>
  </w:style>
  <w:style w:type="character" w:customStyle="1" w:styleId="c0c8c26">
    <w:name w:val="c0 c8 c26"/>
    <w:basedOn w:val="a0"/>
    <w:rsid w:val="00C456CA"/>
  </w:style>
  <w:style w:type="character" w:customStyle="1" w:styleId="c17">
    <w:name w:val="c17"/>
    <w:basedOn w:val="a0"/>
    <w:rsid w:val="00C456CA"/>
  </w:style>
  <w:style w:type="character" w:customStyle="1" w:styleId="c4c7">
    <w:name w:val="c4 c7"/>
    <w:basedOn w:val="a0"/>
    <w:rsid w:val="00C456CA"/>
  </w:style>
  <w:style w:type="character" w:customStyle="1" w:styleId="c4">
    <w:name w:val="c4"/>
    <w:basedOn w:val="a0"/>
    <w:rsid w:val="00C456CA"/>
  </w:style>
  <w:style w:type="character" w:customStyle="1" w:styleId="c4c40">
    <w:name w:val="c4 c40"/>
    <w:basedOn w:val="a0"/>
    <w:rsid w:val="00C456CA"/>
  </w:style>
  <w:style w:type="character" w:customStyle="1" w:styleId="c63">
    <w:name w:val="c63"/>
    <w:basedOn w:val="a0"/>
    <w:rsid w:val="00C456CA"/>
  </w:style>
  <w:style w:type="paragraph" w:styleId="a5">
    <w:name w:val="Balloon Text"/>
    <w:basedOn w:val="a"/>
    <w:link w:val="a6"/>
    <w:uiPriority w:val="99"/>
    <w:semiHidden/>
    <w:unhideWhenUsed/>
    <w:rsid w:val="00C45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6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F4C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56CA"/>
    <w:rPr>
      <w:color w:val="0000FF"/>
      <w:u w:val="single"/>
    </w:rPr>
  </w:style>
  <w:style w:type="paragraph" w:customStyle="1" w:styleId="c1c11">
    <w:name w:val="c1 c11"/>
    <w:basedOn w:val="a"/>
    <w:rsid w:val="00C456CA"/>
    <w:pPr>
      <w:spacing w:before="100" w:beforeAutospacing="1" w:after="100" w:afterAutospacing="1"/>
    </w:pPr>
  </w:style>
  <w:style w:type="paragraph" w:customStyle="1" w:styleId="c1c5">
    <w:name w:val="c1 c5"/>
    <w:basedOn w:val="a"/>
    <w:rsid w:val="00C456CA"/>
    <w:pPr>
      <w:spacing w:before="100" w:beforeAutospacing="1" w:after="100" w:afterAutospacing="1"/>
    </w:pPr>
  </w:style>
  <w:style w:type="paragraph" w:customStyle="1" w:styleId="c1">
    <w:name w:val="c1"/>
    <w:basedOn w:val="a"/>
    <w:rsid w:val="00C456CA"/>
    <w:pPr>
      <w:spacing w:before="100" w:beforeAutospacing="1" w:after="100" w:afterAutospacing="1"/>
    </w:pPr>
  </w:style>
  <w:style w:type="paragraph" w:customStyle="1" w:styleId="c30c1c11">
    <w:name w:val="c30 c1 c11"/>
    <w:basedOn w:val="a"/>
    <w:rsid w:val="00C456CA"/>
    <w:pPr>
      <w:spacing w:before="100" w:beforeAutospacing="1" w:after="100" w:afterAutospacing="1"/>
    </w:pPr>
  </w:style>
  <w:style w:type="paragraph" w:customStyle="1" w:styleId="c1c7c5">
    <w:name w:val="c1 c7 c5"/>
    <w:basedOn w:val="a"/>
    <w:rsid w:val="00C456CA"/>
    <w:pPr>
      <w:spacing w:before="100" w:beforeAutospacing="1" w:after="100" w:afterAutospacing="1"/>
    </w:pPr>
  </w:style>
  <w:style w:type="paragraph" w:customStyle="1" w:styleId="c1c5c56">
    <w:name w:val="c1 c5 c56"/>
    <w:basedOn w:val="a"/>
    <w:rsid w:val="00C456CA"/>
    <w:pPr>
      <w:spacing w:before="100" w:beforeAutospacing="1" w:after="100" w:afterAutospacing="1"/>
    </w:pPr>
  </w:style>
  <w:style w:type="paragraph" w:customStyle="1" w:styleId="a4">
    <w:name w:val="a"/>
    <w:basedOn w:val="a"/>
    <w:rsid w:val="00C456CA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C456CA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9">
    <w:name w:val="c9"/>
    <w:basedOn w:val="a"/>
    <w:rsid w:val="00C456CA"/>
    <w:pPr>
      <w:spacing w:before="100" w:beforeAutospacing="1" w:after="100" w:afterAutospacing="1"/>
    </w:pPr>
  </w:style>
  <w:style w:type="paragraph" w:customStyle="1" w:styleId="c41c59c18">
    <w:name w:val="c41 c59 c18"/>
    <w:basedOn w:val="a"/>
    <w:rsid w:val="00C456CA"/>
    <w:pPr>
      <w:spacing w:before="100" w:beforeAutospacing="1" w:after="100" w:afterAutospacing="1"/>
    </w:pPr>
  </w:style>
  <w:style w:type="paragraph" w:customStyle="1" w:styleId="c41c18">
    <w:name w:val="c41 c18"/>
    <w:basedOn w:val="a"/>
    <w:rsid w:val="00C456CA"/>
    <w:pPr>
      <w:spacing w:before="100" w:beforeAutospacing="1" w:after="100" w:afterAutospacing="1"/>
    </w:pPr>
  </w:style>
  <w:style w:type="character" w:customStyle="1" w:styleId="c0c8">
    <w:name w:val="c0 c8"/>
    <w:basedOn w:val="a0"/>
    <w:rsid w:val="00C456CA"/>
  </w:style>
  <w:style w:type="character" w:customStyle="1" w:styleId="c0">
    <w:name w:val="c0"/>
    <w:basedOn w:val="a0"/>
    <w:rsid w:val="00C456CA"/>
  </w:style>
  <w:style w:type="character" w:customStyle="1" w:styleId="apple-converted-space">
    <w:name w:val="apple-converted-space"/>
    <w:basedOn w:val="a0"/>
    <w:rsid w:val="00C456CA"/>
  </w:style>
  <w:style w:type="character" w:customStyle="1" w:styleId="c0c26">
    <w:name w:val="c0 c26"/>
    <w:basedOn w:val="a0"/>
    <w:rsid w:val="00C456CA"/>
  </w:style>
  <w:style w:type="character" w:customStyle="1" w:styleId="c0c8c26">
    <w:name w:val="c0 c8 c26"/>
    <w:basedOn w:val="a0"/>
    <w:rsid w:val="00C456CA"/>
  </w:style>
  <w:style w:type="character" w:customStyle="1" w:styleId="c17">
    <w:name w:val="c17"/>
    <w:basedOn w:val="a0"/>
    <w:rsid w:val="00C456CA"/>
  </w:style>
  <w:style w:type="character" w:customStyle="1" w:styleId="c4c7">
    <w:name w:val="c4 c7"/>
    <w:basedOn w:val="a0"/>
    <w:rsid w:val="00C456CA"/>
  </w:style>
  <w:style w:type="character" w:customStyle="1" w:styleId="c4">
    <w:name w:val="c4"/>
    <w:basedOn w:val="a0"/>
    <w:rsid w:val="00C456CA"/>
  </w:style>
  <w:style w:type="character" w:customStyle="1" w:styleId="c4c40">
    <w:name w:val="c4 c40"/>
    <w:basedOn w:val="a0"/>
    <w:rsid w:val="00C456CA"/>
  </w:style>
  <w:style w:type="character" w:customStyle="1" w:styleId="c63">
    <w:name w:val="c63"/>
    <w:basedOn w:val="a0"/>
    <w:rsid w:val="00C456CA"/>
  </w:style>
  <w:style w:type="paragraph" w:styleId="a5">
    <w:name w:val="Balloon Text"/>
    <w:basedOn w:val="a"/>
    <w:link w:val="a6"/>
    <w:uiPriority w:val="99"/>
    <w:semiHidden/>
    <w:unhideWhenUsed/>
    <w:rsid w:val="00C45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.edu54.ru/node/16047?page=1" TargetMode="External"/><Relationship Id="rId13" Type="http://schemas.openxmlformats.org/officeDocument/2006/relationships/hyperlink" Target="http://vneuro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pupil/?subject=25" TargetMode="External"/><Relationship Id="rId12" Type="http://schemas.openxmlformats.org/officeDocument/2006/relationships/hyperlink" Target="http://protown.ru/russia/obl/articles/3831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viki.rdf.ru/cd_ella/" TargetMode="External"/><Relationship Id="rId11" Type="http://schemas.openxmlformats.org/officeDocument/2006/relationships/hyperlink" Target="http://ru.wikipedia.or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openclass.ru/weblinks/44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47-4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сош-50</dc:creator>
  <cp:keywords/>
  <dc:description/>
  <cp:lastModifiedBy>User</cp:lastModifiedBy>
  <cp:revision>5</cp:revision>
  <cp:lastPrinted>2017-11-08T12:55:00Z</cp:lastPrinted>
  <dcterms:created xsi:type="dcterms:W3CDTF">2017-11-08T12:44:00Z</dcterms:created>
  <dcterms:modified xsi:type="dcterms:W3CDTF">2018-01-26T08:36:00Z</dcterms:modified>
</cp:coreProperties>
</file>