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A" w:rsidRPr="00AE34E1" w:rsidRDefault="007900DA" w:rsidP="007900DA">
      <w:pPr>
        <w:pStyle w:val="western"/>
        <w:shd w:val="clear" w:color="auto" w:fill="FFFFFF"/>
        <w:spacing w:after="0" w:afterAutospacing="0"/>
        <w:ind w:left="144" w:right="144"/>
        <w:rPr>
          <w:color w:val="000000"/>
        </w:rPr>
      </w:pPr>
    </w:p>
    <w:p w:rsidR="007900DA" w:rsidRPr="007900DA" w:rsidRDefault="007900DA" w:rsidP="007900D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 </w:t>
      </w:r>
      <w:proofErr w:type="spellStart"/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кълас</w:t>
      </w:r>
      <w:proofErr w:type="spellEnd"/>
      <w:r w:rsidR="00AF0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(автор </w:t>
      </w:r>
      <w:proofErr w:type="spellStart"/>
      <w:r w:rsidR="00AF0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Дзасохты</w:t>
      </w:r>
      <w:proofErr w:type="spellEnd"/>
      <w:r w:rsidR="00AF0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Ф.</w:t>
      </w:r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7900DA" w:rsidRPr="007900DA" w:rsidRDefault="007900DA" w:rsidP="007900DA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Ахуыргæнæг </w:t>
      </w:r>
      <w:proofErr w:type="gramStart"/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–</w:t>
      </w:r>
      <w:proofErr w:type="spellStart"/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proofErr w:type="gramEnd"/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омайты</w:t>
      </w:r>
      <w:proofErr w:type="spellEnd"/>
      <w:r w:rsidRPr="0079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Ритæ  </w:t>
      </w:r>
    </w:p>
    <w:p w:rsidR="007900DA" w:rsidRPr="007900DA" w:rsidRDefault="007900DA" w:rsidP="007900D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Темæ:</w:t>
      </w:r>
      <w:r w:rsidRPr="0079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Фæлгонцты </w:t>
      </w:r>
      <w:proofErr w:type="spellStart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абарс</w:t>
      </w:r>
      <w:proofErr w:type="gramStart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proofErr w:type="spellEnd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proofErr w:type="gramEnd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параллелизм) </w:t>
      </w:r>
      <w:proofErr w:type="spellStart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Къоста</w:t>
      </w:r>
      <w:proofErr w:type="spellEnd"/>
      <w:r w:rsidRPr="00790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æмæ Пушкины сфæлдыстады</w:t>
      </w:r>
      <w:r w:rsidRPr="0079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900DA" w:rsidRPr="00B847FE" w:rsidRDefault="007900DA" w:rsidP="007900D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900DA" w:rsidRPr="00AE34E1" w:rsidRDefault="007900DA" w:rsidP="007900DA">
      <w:pPr>
        <w:pStyle w:val="western"/>
        <w:shd w:val="clear" w:color="auto" w:fill="FFFFFF"/>
        <w:spacing w:after="0" w:afterAutospacing="0"/>
        <w:ind w:right="144"/>
        <w:rPr>
          <w:color w:val="000000"/>
        </w:rPr>
      </w:pPr>
      <w:proofErr w:type="spellStart"/>
      <w:r>
        <w:rPr>
          <w:b/>
          <w:bCs/>
          <w:color w:val="000000"/>
          <w:sz w:val="28"/>
        </w:rPr>
        <w:t>Урочы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нысан</w:t>
      </w:r>
      <w:proofErr w:type="spellEnd"/>
      <w:r w:rsidRPr="00B847FE">
        <w:rPr>
          <w:b/>
          <w:bCs/>
          <w:color w:val="000000"/>
          <w:sz w:val="28"/>
        </w:rPr>
        <w:t>:</w:t>
      </w:r>
      <w:r>
        <w:rPr>
          <w:color w:val="000000"/>
          <w:sz w:val="28"/>
        </w:rPr>
        <w:t> </w:t>
      </w:r>
      <w:r w:rsidRPr="00AE34E1">
        <w:rPr>
          <w:color w:val="000000"/>
        </w:rPr>
        <w:t xml:space="preserve">нывæфтыд </w:t>
      </w:r>
      <w:proofErr w:type="spellStart"/>
      <w:r w:rsidRPr="00AE34E1">
        <w:rPr>
          <w:color w:val="000000"/>
        </w:rPr>
        <w:t>дзырд</w:t>
      </w:r>
      <w:proofErr w:type="spellEnd"/>
      <w:proofErr w:type="gramStart"/>
      <w:r w:rsidRPr="00AE34E1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AE34E1">
        <w:rPr>
          <w:color w:val="000000"/>
        </w:rPr>
        <w:t xml:space="preserve"> Хетæгкаты </w:t>
      </w:r>
      <w:proofErr w:type="spellStart"/>
      <w:r w:rsidRPr="00AE34E1">
        <w:rPr>
          <w:color w:val="000000"/>
        </w:rPr>
        <w:t>Къостайы</w:t>
      </w:r>
      <w:proofErr w:type="spellEnd"/>
      <w:r w:rsidRPr="00AE34E1">
        <w:rPr>
          <w:color w:val="000000"/>
        </w:rPr>
        <w:t xml:space="preserve"> сфæлдыстады   </w:t>
      </w:r>
      <w:proofErr w:type="spellStart"/>
      <w:r w:rsidRPr="00AE34E1">
        <w:rPr>
          <w:color w:val="000000"/>
        </w:rPr>
        <w:t>абарын</w:t>
      </w:r>
      <w:proofErr w:type="spellEnd"/>
      <w:r w:rsidRPr="00AE34E1">
        <w:rPr>
          <w:color w:val="000000"/>
        </w:rPr>
        <w:t xml:space="preserve"> </w:t>
      </w:r>
      <w:proofErr w:type="spellStart"/>
      <w:r w:rsidRPr="00AE34E1">
        <w:rPr>
          <w:color w:val="000000"/>
        </w:rPr>
        <w:t>зындго</w:t>
      </w:r>
      <w:r>
        <w:rPr>
          <w:color w:val="000000"/>
        </w:rPr>
        <w:t>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уырыссаг</w:t>
      </w:r>
      <w:proofErr w:type="spellEnd"/>
      <w:r>
        <w:rPr>
          <w:color w:val="000000"/>
        </w:rPr>
        <w:t xml:space="preserve"> классик Пушкины поэзи</w:t>
      </w:r>
      <w:r w:rsidRPr="00AE34E1">
        <w:rPr>
          <w:color w:val="000000"/>
        </w:rPr>
        <w:t>имæ.</w:t>
      </w:r>
    </w:p>
    <w:p w:rsidR="007900DA" w:rsidRPr="007900DA" w:rsidRDefault="007900DA" w:rsidP="007900DA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00DA">
        <w:rPr>
          <w:rFonts w:ascii="Times New Roman" w:hAnsi="Times New Roman" w:cs="Times New Roman"/>
          <w:b/>
          <w:sz w:val="28"/>
          <w:szCs w:val="28"/>
        </w:rPr>
        <w:t>Куысты</w:t>
      </w:r>
      <w:proofErr w:type="spellEnd"/>
      <w:r w:rsidRPr="007900DA">
        <w:rPr>
          <w:rFonts w:ascii="Times New Roman" w:hAnsi="Times New Roman" w:cs="Times New Roman"/>
          <w:b/>
          <w:sz w:val="28"/>
          <w:szCs w:val="28"/>
        </w:rPr>
        <w:t xml:space="preserve"> хæ</w:t>
      </w:r>
      <w:proofErr w:type="gramStart"/>
      <w:r w:rsidRPr="007900DA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7900DA">
        <w:rPr>
          <w:rFonts w:ascii="Times New Roman" w:hAnsi="Times New Roman" w:cs="Times New Roman"/>
          <w:b/>
          <w:sz w:val="28"/>
          <w:szCs w:val="28"/>
        </w:rPr>
        <w:t>æ:</w:t>
      </w: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0D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Къоста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æмæ Пушкины (портрет, пейзаж,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сюжетон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нывтæ) æмæ æууæлтæ рафæлгъауын;</w:t>
      </w: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0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ахуырдзауты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фæцайдагъ кæнын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поэтикон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уацмысты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æхсæн бастдзинадмæ сæ цæ</w:t>
      </w:r>
      <w:proofErr w:type="gramStart"/>
      <w:r w:rsidRPr="007900D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900DA">
        <w:rPr>
          <w:rFonts w:ascii="Times New Roman" w:hAnsi="Times New Roman" w:cs="Times New Roman"/>
          <w:sz w:val="24"/>
          <w:szCs w:val="24"/>
        </w:rPr>
        <w:t xml:space="preserve">æнгас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здахын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>.</w:t>
      </w: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0D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сæ кæнын адæймагæн йæ миддунемæ гæсгæ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кæныныл, мадæлон æвзагмæ 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уарзондзинад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 æвзæрын кæнын.</w:t>
      </w: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F0A64">
        <w:rPr>
          <w:rFonts w:ascii="Times New Roman" w:hAnsi="Times New Roman" w:cs="Times New Roman"/>
          <w:b/>
          <w:sz w:val="28"/>
          <w:szCs w:val="28"/>
        </w:rPr>
        <w:t>Ахуыры</w:t>
      </w:r>
      <w:proofErr w:type="spellEnd"/>
      <w:r w:rsidRPr="00AF0A64">
        <w:rPr>
          <w:rFonts w:ascii="Times New Roman" w:hAnsi="Times New Roman" w:cs="Times New Roman"/>
          <w:b/>
          <w:sz w:val="28"/>
          <w:szCs w:val="28"/>
        </w:rPr>
        <w:t xml:space="preserve"> фæлыст</w:t>
      </w:r>
      <w:r w:rsidRPr="00AF0A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900D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00DA">
        <w:rPr>
          <w:rFonts w:ascii="Times New Roman" w:hAnsi="Times New Roman" w:cs="Times New Roman"/>
          <w:sz w:val="24"/>
          <w:szCs w:val="24"/>
        </w:rPr>
        <w:t xml:space="preserve">къултыл поэтæн йæхи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конд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нывты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репродукцитæ: автопортрет, Пушкины портрет. </w:t>
      </w:r>
    </w:p>
    <w:p w:rsidR="007900DA" w:rsidRPr="007900DA" w:rsidRDefault="007900DA" w:rsidP="007900D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F0A64">
        <w:rPr>
          <w:rFonts w:ascii="Times New Roman" w:hAnsi="Times New Roman" w:cs="Times New Roman"/>
          <w:b/>
          <w:sz w:val="28"/>
          <w:szCs w:val="28"/>
        </w:rPr>
        <w:t>Куысты</w:t>
      </w:r>
      <w:proofErr w:type="spellEnd"/>
      <w:r w:rsidRPr="00AF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A64">
        <w:rPr>
          <w:rFonts w:ascii="Times New Roman" w:hAnsi="Times New Roman" w:cs="Times New Roman"/>
          <w:b/>
          <w:sz w:val="28"/>
          <w:szCs w:val="28"/>
        </w:rPr>
        <w:t>хуыз</w:t>
      </w:r>
      <w:proofErr w:type="spellEnd"/>
      <w:r w:rsidRPr="00AF0A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900D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лекци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0DA">
        <w:rPr>
          <w:rFonts w:ascii="Times New Roman" w:hAnsi="Times New Roman" w:cs="Times New Roman"/>
          <w:sz w:val="24"/>
          <w:szCs w:val="24"/>
        </w:rPr>
        <w:t>дискуссийы</w:t>
      </w:r>
      <w:proofErr w:type="spellEnd"/>
      <w:r w:rsidRPr="007900DA">
        <w:rPr>
          <w:rFonts w:ascii="Times New Roman" w:hAnsi="Times New Roman" w:cs="Times New Roman"/>
          <w:sz w:val="24"/>
          <w:szCs w:val="24"/>
        </w:rPr>
        <w:t xml:space="preserve"> элементтимæ.</w:t>
      </w:r>
    </w:p>
    <w:p w:rsidR="007900DA" w:rsidRPr="00C524DE" w:rsidRDefault="007900DA" w:rsidP="007900D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900DA" w:rsidRPr="00AF0A64" w:rsidRDefault="007900DA" w:rsidP="007900DA">
      <w:pPr>
        <w:pStyle w:val="western"/>
        <w:shd w:val="clear" w:color="auto" w:fill="FFFFFF"/>
        <w:spacing w:after="0" w:afterAutospacing="0"/>
        <w:ind w:left="144" w:right="144"/>
        <w:rPr>
          <w:b/>
          <w:i/>
          <w:color w:val="000000"/>
          <w:sz w:val="28"/>
          <w:szCs w:val="28"/>
        </w:rPr>
      </w:pPr>
      <w:r w:rsidRPr="00C524DE">
        <w:rPr>
          <w:b/>
          <w:bCs/>
          <w:color w:val="000000"/>
          <w:sz w:val="28"/>
        </w:rPr>
        <w:tab/>
      </w:r>
      <w:r w:rsidRPr="00AF0A64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</w:t>
      </w:r>
      <w:r w:rsidR="00AF0A64">
        <w:rPr>
          <w:b/>
          <w:bCs/>
          <w:i/>
          <w:color w:val="000000"/>
          <w:sz w:val="28"/>
          <w:szCs w:val="28"/>
        </w:rPr>
        <w:t xml:space="preserve">             </w:t>
      </w:r>
      <w:r w:rsidRPr="00AF0A64">
        <w:rPr>
          <w:b/>
          <w:bCs/>
          <w:i/>
          <w:iCs/>
          <w:color w:val="000000"/>
          <w:sz w:val="28"/>
          <w:szCs w:val="28"/>
        </w:rPr>
        <w:t>Эпиграф:</w:t>
      </w:r>
      <w:r w:rsidRPr="00AF0A64">
        <w:rPr>
          <w:rStyle w:val="apple-converted-space"/>
          <w:b/>
          <w:bCs/>
          <w:i/>
          <w:iCs/>
          <w:color w:val="000000"/>
          <w:sz w:val="28"/>
          <w:szCs w:val="28"/>
        </w:rPr>
        <w:t> «</w:t>
      </w:r>
      <w:r w:rsidRPr="00AF0A6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F0A64">
        <w:rPr>
          <w:b/>
          <w:i/>
          <w:color w:val="000000"/>
          <w:sz w:val="28"/>
          <w:szCs w:val="28"/>
        </w:rPr>
        <w:t>Уырыссаг</w:t>
      </w:r>
      <w:proofErr w:type="spellEnd"/>
      <w:r w:rsidRPr="00AF0A64">
        <w:rPr>
          <w:b/>
          <w:i/>
          <w:color w:val="000000"/>
          <w:sz w:val="28"/>
          <w:szCs w:val="28"/>
        </w:rPr>
        <w:t xml:space="preserve"> адæ</w:t>
      </w:r>
      <w:proofErr w:type="gramStart"/>
      <w:r w:rsidRPr="00AF0A64">
        <w:rPr>
          <w:b/>
          <w:i/>
          <w:color w:val="000000"/>
          <w:sz w:val="28"/>
          <w:szCs w:val="28"/>
        </w:rPr>
        <w:t>м</w:t>
      </w:r>
      <w:proofErr w:type="gramEnd"/>
      <w:r w:rsidRPr="00AF0A64">
        <w:rPr>
          <w:b/>
          <w:i/>
          <w:color w:val="000000"/>
          <w:sz w:val="28"/>
          <w:szCs w:val="28"/>
        </w:rPr>
        <w:t xml:space="preserve">æн </w:t>
      </w:r>
      <w:proofErr w:type="spellStart"/>
      <w:r w:rsidRPr="00AF0A64">
        <w:rPr>
          <w:b/>
          <w:i/>
          <w:color w:val="000000"/>
          <w:sz w:val="28"/>
          <w:szCs w:val="28"/>
        </w:rPr>
        <w:t>ис</w:t>
      </w:r>
      <w:proofErr w:type="spellEnd"/>
      <w:r w:rsidRPr="00AF0A64">
        <w:rPr>
          <w:b/>
          <w:i/>
          <w:color w:val="000000"/>
          <w:sz w:val="28"/>
          <w:szCs w:val="28"/>
        </w:rPr>
        <w:t xml:space="preserve"> Пушкин, махæн та </w:t>
      </w:r>
      <w:proofErr w:type="spellStart"/>
      <w:r w:rsidRPr="00AF0A64">
        <w:rPr>
          <w:b/>
          <w:i/>
          <w:color w:val="000000"/>
          <w:sz w:val="28"/>
          <w:szCs w:val="28"/>
        </w:rPr>
        <w:t>Къоста</w:t>
      </w:r>
      <w:proofErr w:type="spellEnd"/>
      <w:r w:rsidRPr="00AF0A64">
        <w:rPr>
          <w:b/>
          <w:i/>
          <w:color w:val="000000"/>
          <w:sz w:val="28"/>
          <w:szCs w:val="28"/>
        </w:rPr>
        <w:t>…»</w:t>
      </w:r>
    </w:p>
    <w:p w:rsidR="007900DA" w:rsidRPr="007E0DA6" w:rsidRDefault="007900DA" w:rsidP="007900DA">
      <w:pPr>
        <w:tabs>
          <w:tab w:val="left" w:pos="195"/>
        </w:tabs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7900DA" w:rsidRPr="00B847FE" w:rsidRDefault="007900DA" w:rsidP="007900D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цыд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900DA" w:rsidRDefault="007900DA" w:rsidP="007900DA"/>
    <w:tbl>
      <w:tblPr>
        <w:tblStyle w:val="a3"/>
        <w:tblpPr w:leftFromText="180" w:rightFromText="180" w:vertAnchor="text" w:tblpY="1"/>
        <w:tblOverlap w:val="never"/>
        <w:tblW w:w="14425" w:type="dxa"/>
        <w:tblLook w:val="04A0"/>
      </w:tblPr>
      <w:tblGrid>
        <w:gridCol w:w="2392"/>
        <w:gridCol w:w="2393"/>
        <w:gridCol w:w="4679"/>
        <w:gridCol w:w="4961"/>
      </w:tblGrid>
      <w:tr w:rsidR="007900DA" w:rsidTr="00696FF4">
        <w:tc>
          <w:tcPr>
            <w:tcW w:w="2392" w:type="dxa"/>
          </w:tcPr>
          <w:p w:rsidR="007900DA" w:rsidRDefault="007900DA" w:rsidP="00696FF4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Куысты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хуыз</w:t>
            </w:r>
            <w:proofErr w:type="spellEnd"/>
          </w:p>
        </w:tc>
        <w:tc>
          <w:tcPr>
            <w:tcW w:w="2393" w:type="dxa"/>
          </w:tcPr>
          <w:p w:rsidR="007900DA" w:rsidRDefault="007900DA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УАА бæлвырдгæнæг</w:t>
            </w:r>
          </w:p>
        </w:tc>
        <w:tc>
          <w:tcPr>
            <w:tcW w:w="4679" w:type="dxa"/>
          </w:tcPr>
          <w:p w:rsidR="007900DA" w:rsidRDefault="007900DA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Ахуыргæнæджы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  <w:tc>
          <w:tcPr>
            <w:tcW w:w="4961" w:type="dxa"/>
          </w:tcPr>
          <w:p w:rsidR="007900DA" w:rsidRDefault="007900DA" w:rsidP="00696FF4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Скъоладзауты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</w:tr>
      <w:tr w:rsidR="007900DA" w:rsidTr="00696FF4">
        <w:tc>
          <w:tcPr>
            <w:tcW w:w="2392" w:type="dxa"/>
          </w:tcPr>
          <w:p w:rsidR="007900DA" w:rsidRDefault="007900DA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</w:p>
        </w:tc>
        <w:tc>
          <w:tcPr>
            <w:tcW w:w="2393" w:type="dxa"/>
          </w:tcPr>
          <w:p w:rsidR="007900DA" w:rsidRDefault="007900DA" w:rsidP="00696FF4"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</w:tcPr>
          <w:p w:rsidR="007900DA" w:rsidRDefault="007900DA" w:rsidP="00696F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Сабитæ, фæлмæн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бахудут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æдзимæ æмæ ссарæм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ахуыры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раствæндаг.</w:t>
            </w:r>
          </w:p>
          <w:p w:rsidR="007900DA" w:rsidRPr="004B1BC3" w:rsidRDefault="007900DA" w:rsidP="004B1BC3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AE34E1">
              <w:rPr>
                <w:color w:val="000000"/>
              </w:rPr>
              <w:t>Ахуыргæнæджы хъæуы хæдзармæ лæвæрд нывæцæнтимæ развæлгъау базонгæ уæвын æмæ хуыздæ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куыстытæ </w:t>
            </w:r>
            <w:proofErr w:type="spellStart"/>
            <w:r w:rsidRPr="00AE34E1">
              <w:rPr>
                <w:color w:val="000000"/>
              </w:rPr>
              <w:t>банысан</w:t>
            </w:r>
            <w:proofErr w:type="spellEnd"/>
            <w:r w:rsidRPr="00AE34E1">
              <w:rPr>
                <w:color w:val="000000"/>
              </w:rPr>
              <w:t xml:space="preserve"> кæнын, цæмæй сæ </w:t>
            </w:r>
            <w:proofErr w:type="spellStart"/>
            <w:r w:rsidRPr="00AE34E1">
              <w:rPr>
                <w:color w:val="000000"/>
              </w:rPr>
              <w:t>ахуыры</w:t>
            </w:r>
            <w:proofErr w:type="spellEnd"/>
            <w:r w:rsidRPr="00AE34E1">
              <w:rPr>
                <w:color w:val="000000"/>
              </w:rPr>
              <w:t xml:space="preserve"> рæстæджы хицæн фрагменттæ (кæнæ, </w:t>
            </w:r>
            <w:proofErr w:type="spellStart"/>
            <w:r w:rsidRPr="00AE34E1">
              <w:rPr>
                <w:color w:val="000000"/>
              </w:rPr>
              <w:lastRenderedPageBreak/>
              <w:t>чи</w:t>
            </w:r>
            <w:proofErr w:type="spellEnd"/>
            <w:r w:rsidRPr="00AE34E1">
              <w:rPr>
                <w:color w:val="000000"/>
              </w:rPr>
              <w:t xml:space="preserve"> зоны, æнæхъæнæй дæр) бакæсой.</w:t>
            </w:r>
          </w:p>
        </w:tc>
        <w:tc>
          <w:tcPr>
            <w:tcW w:w="4961" w:type="dxa"/>
          </w:tcPr>
          <w:p w:rsidR="007900DA" w:rsidRDefault="007900DA" w:rsidP="00696FF4"/>
          <w:p w:rsidR="00AF0A64" w:rsidRDefault="00AF0A64" w:rsidP="00696FF4"/>
          <w:p w:rsidR="00AF0A64" w:rsidRDefault="00AF0A64" w:rsidP="00696FF4"/>
          <w:p w:rsidR="00AF0A64" w:rsidRPr="00AF0A64" w:rsidRDefault="00AF0A64" w:rsidP="0069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r w:rsidRPr="00AF0A64">
              <w:rPr>
                <w:sz w:val="24"/>
                <w:szCs w:val="24"/>
              </w:rPr>
              <w:t>уырдзаут</w:t>
            </w:r>
            <w:r w:rsidRPr="00AF0A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F0A64">
              <w:rPr>
                <w:sz w:val="24"/>
                <w:szCs w:val="24"/>
              </w:rPr>
              <w:t xml:space="preserve"> к</w:t>
            </w:r>
            <w:r w:rsidRPr="00AF0A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F0A64">
              <w:rPr>
                <w:sz w:val="24"/>
                <w:szCs w:val="24"/>
              </w:rPr>
              <w:t>сынц с</w:t>
            </w:r>
            <w:r w:rsidRPr="00AF0A6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F0A64">
              <w:rPr>
                <w:rFonts w:ascii="Bookman Old Style" w:hAnsi="Bookman Old Style" w:cs="Times New Roman"/>
                <w:sz w:val="24"/>
                <w:szCs w:val="24"/>
              </w:rPr>
              <w:t>΄</w:t>
            </w:r>
            <w:r w:rsidRPr="00AF0A64">
              <w:rPr>
                <w:rFonts w:ascii="Times New Roman" w:hAnsi="Times New Roman" w:cs="Times New Roman"/>
                <w:sz w:val="24"/>
                <w:szCs w:val="24"/>
              </w:rPr>
              <w:t>сфæлдыстадон куыстытæ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разамонджытæ æвæрынц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æггæнæнтæ хæдзармæ куыстæн.</w:t>
            </w:r>
          </w:p>
        </w:tc>
      </w:tr>
      <w:tr w:rsidR="007900DA" w:rsidTr="00696FF4">
        <w:tc>
          <w:tcPr>
            <w:tcW w:w="2392" w:type="dxa"/>
          </w:tcPr>
          <w:p w:rsidR="007900DA" w:rsidRDefault="007900DA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7900DA" w:rsidRPr="00C524DE" w:rsidRDefault="007900DA" w:rsidP="00696FF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7900DA" w:rsidRDefault="007900DA" w:rsidP="00696FF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æмбарынад</w:t>
            </w:r>
          </w:p>
        </w:tc>
        <w:tc>
          <w:tcPr>
            <w:tcW w:w="4679" w:type="dxa"/>
          </w:tcPr>
          <w:p w:rsidR="007900DA" w:rsidRPr="007900DA" w:rsidRDefault="007900DA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rStyle w:val="apple-converted-space"/>
                <w:bCs/>
                <w:color w:val="000000"/>
              </w:rPr>
            </w:pPr>
            <w:r w:rsidRPr="007900DA">
              <w:rPr>
                <w:bCs/>
                <w:color w:val="000000"/>
              </w:rPr>
              <w:t>-</w:t>
            </w:r>
            <w:proofErr w:type="spellStart"/>
            <w:r w:rsidRPr="007900DA">
              <w:rPr>
                <w:bCs/>
                <w:color w:val="000000"/>
              </w:rPr>
              <w:t>Абон</w:t>
            </w:r>
            <w:proofErr w:type="spellEnd"/>
            <w:r w:rsidRPr="007900DA">
              <w:rPr>
                <w:bCs/>
                <w:color w:val="000000"/>
              </w:rPr>
              <w:t xml:space="preserve"> </w:t>
            </w:r>
            <w:proofErr w:type="spellStart"/>
            <w:r w:rsidRPr="007900DA">
              <w:rPr>
                <w:bCs/>
                <w:color w:val="000000"/>
              </w:rPr>
              <w:t>махыл</w:t>
            </w:r>
            <w:proofErr w:type="spellEnd"/>
            <w:r w:rsidRPr="007900DA">
              <w:rPr>
                <w:bCs/>
                <w:color w:val="000000"/>
              </w:rPr>
              <w:t xml:space="preserve"> </w:t>
            </w:r>
            <w:proofErr w:type="spellStart"/>
            <w:r w:rsidRPr="007900DA">
              <w:rPr>
                <w:bCs/>
                <w:color w:val="000000"/>
              </w:rPr>
              <w:t>ис</w:t>
            </w:r>
            <w:proofErr w:type="spellEnd"/>
            <w:r w:rsidRPr="007900DA">
              <w:rPr>
                <w:bCs/>
                <w:color w:val="000000"/>
              </w:rPr>
              <w:t xml:space="preserve"> </w:t>
            </w:r>
            <w:proofErr w:type="spellStart"/>
            <w:r w:rsidRPr="007900DA">
              <w:rPr>
                <w:bCs/>
                <w:color w:val="000000"/>
              </w:rPr>
              <w:t>стыр</w:t>
            </w:r>
            <w:proofErr w:type="spellEnd"/>
            <w:r w:rsidRPr="007900DA">
              <w:rPr>
                <w:bCs/>
                <w:color w:val="000000"/>
              </w:rPr>
              <w:t xml:space="preserve"> хæс, хъуамæ </w:t>
            </w:r>
            <w:proofErr w:type="spellStart"/>
            <w:r w:rsidRPr="007900DA">
              <w:rPr>
                <w:bCs/>
                <w:color w:val="000000"/>
              </w:rPr>
              <w:t>раргом</w:t>
            </w:r>
            <w:proofErr w:type="spellEnd"/>
            <w:r w:rsidRPr="007900DA">
              <w:rPr>
                <w:bCs/>
                <w:color w:val="000000"/>
              </w:rPr>
              <w:t xml:space="preserve"> кæнæм дыууæ </w:t>
            </w:r>
            <w:proofErr w:type="spellStart"/>
            <w:r w:rsidRPr="007900DA">
              <w:rPr>
                <w:bCs/>
                <w:color w:val="000000"/>
              </w:rPr>
              <w:t>генийы</w:t>
            </w:r>
            <w:proofErr w:type="spellEnd"/>
            <w:r w:rsidRPr="007900DA">
              <w:rPr>
                <w:bCs/>
                <w:color w:val="000000"/>
              </w:rPr>
              <w:t xml:space="preserve"> æмзонддзинад, æмхъуыды кæнынад.</w:t>
            </w:r>
            <w:r w:rsidRPr="007900DA">
              <w:rPr>
                <w:rStyle w:val="apple-converted-space"/>
                <w:bCs/>
                <w:color w:val="000000"/>
              </w:rPr>
              <w:t xml:space="preserve"> Фæйнæгыл А.С. Пушкины æмæ Хетæгкаты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Къостайы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 портреттæ.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Кълас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дих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 кæнын дыууæ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къордыл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: 1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къорд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 ирыстойнæгтæ,2 </w:t>
            </w:r>
            <w:proofErr w:type="spellStart"/>
            <w:r w:rsidRPr="007900DA">
              <w:rPr>
                <w:rStyle w:val="apple-converted-space"/>
                <w:bCs/>
                <w:color w:val="000000"/>
              </w:rPr>
              <w:t>къорд</w:t>
            </w:r>
            <w:proofErr w:type="spellEnd"/>
            <w:r w:rsidRPr="007900DA">
              <w:rPr>
                <w:rStyle w:val="apple-converted-space"/>
                <w:bCs/>
                <w:color w:val="000000"/>
              </w:rPr>
              <w:t xml:space="preserve"> уæ</w:t>
            </w:r>
            <w:proofErr w:type="gramStart"/>
            <w:r w:rsidRPr="007900DA">
              <w:rPr>
                <w:rStyle w:val="apple-converted-space"/>
                <w:bCs/>
                <w:color w:val="000000"/>
              </w:rPr>
              <w:t>р</w:t>
            </w:r>
            <w:proofErr w:type="gramEnd"/>
            <w:r w:rsidRPr="007900DA">
              <w:rPr>
                <w:rStyle w:val="apple-converted-space"/>
                <w:bCs/>
                <w:color w:val="000000"/>
              </w:rPr>
              <w:t>æсейæгтæ.</w:t>
            </w:r>
          </w:p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Default="007900DA" w:rsidP="00696FF4"/>
          <w:p w:rsidR="007900DA" w:rsidRPr="003A53C5" w:rsidRDefault="007900DA" w:rsidP="00696FF4"/>
        </w:tc>
        <w:tc>
          <w:tcPr>
            <w:tcW w:w="4961" w:type="dxa"/>
          </w:tcPr>
          <w:p w:rsidR="007900DA" w:rsidRPr="00AE34E1" w:rsidRDefault="007900DA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color w:val="000000"/>
              </w:rPr>
            </w:pPr>
            <w:r w:rsidRPr="00AE34E1">
              <w:rPr>
                <w:rStyle w:val="apple-converted-space"/>
                <w:b/>
                <w:bCs/>
                <w:color w:val="000000"/>
              </w:rPr>
              <w:t xml:space="preserve">1 </w:t>
            </w:r>
            <w:proofErr w:type="spellStart"/>
            <w:r w:rsidRPr="00AE34E1">
              <w:rPr>
                <w:rStyle w:val="apple-converted-space"/>
                <w:b/>
                <w:bCs/>
                <w:color w:val="000000"/>
              </w:rPr>
              <w:t>къорды</w:t>
            </w:r>
            <w:proofErr w:type="spellEnd"/>
            <w:r w:rsidRPr="00AE34E1">
              <w:rPr>
                <w:rStyle w:val="apple-converted-space"/>
                <w:b/>
                <w:bCs/>
                <w:color w:val="000000"/>
              </w:rPr>
              <w:t xml:space="preserve"> сыввæллæ</w:t>
            </w:r>
            <w:proofErr w:type="gramStart"/>
            <w:r w:rsidRPr="00AE34E1">
              <w:rPr>
                <w:rStyle w:val="apple-converted-space"/>
                <w:b/>
                <w:bCs/>
                <w:color w:val="000000"/>
              </w:rPr>
              <w:t>тт</w:t>
            </w:r>
            <w:proofErr w:type="gramEnd"/>
            <w:r w:rsidRPr="00AE34E1">
              <w:rPr>
                <w:rStyle w:val="apple-converted-space"/>
                <w:b/>
                <w:bCs/>
                <w:color w:val="000000"/>
              </w:rPr>
              <w:t xml:space="preserve">æй </w:t>
            </w:r>
            <w:proofErr w:type="spellStart"/>
            <w:r w:rsidRPr="00AE34E1">
              <w:rPr>
                <w:rStyle w:val="apple-converted-space"/>
                <w:b/>
                <w:bCs/>
                <w:color w:val="000000"/>
              </w:rPr>
              <w:t>иу</w:t>
            </w:r>
            <w:proofErr w:type="spellEnd"/>
            <w:r w:rsidRPr="00AE34E1">
              <w:rPr>
                <w:rStyle w:val="apple-converted-space"/>
                <w:b/>
                <w:bCs/>
                <w:color w:val="000000"/>
              </w:rPr>
              <w:t xml:space="preserve"> </w:t>
            </w:r>
            <w:proofErr w:type="spellStart"/>
            <w:r w:rsidRPr="00AE34E1">
              <w:rPr>
                <w:rStyle w:val="apple-converted-space"/>
                <w:b/>
                <w:bCs/>
                <w:color w:val="000000"/>
              </w:rPr>
              <w:t>дзуры</w:t>
            </w:r>
            <w:proofErr w:type="spellEnd"/>
            <w:r w:rsidRPr="00AE34E1">
              <w:rPr>
                <w:rStyle w:val="apple-converted-space"/>
                <w:b/>
                <w:bCs/>
                <w:color w:val="000000"/>
              </w:rPr>
              <w:t xml:space="preserve">: </w:t>
            </w:r>
            <w:proofErr w:type="spellStart"/>
            <w:r w:rsidRPr="00AE34E1">
              <w:rPr>
                <w:color w:val="000000"/>
              </w:rPr>
              <w:t>Зындгонд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уырыссаг</w:t>
            </w:r>
            <w:proofErr w:type="spellEnd"/>
            <w:r w:rsidRPr="00AE34E1">
              <w:rPr>
                <w:color w:val="000000"/>
              </w:rPr>
              <w:t xml:space="preserve"> фыссæг Александр Фадеев Хетæгкаты </w:t>
            </w:r>
            <w:proofErr w:type="spellStart"/>
            <w:r w:rsidRPr="00AE34E1">
              <w:rPr>
                <w:color w:val="000000"/>
              </w:rPr>
              <w:t>Къостайы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рахуыдта</w:t>
            </w:r>
            <w:proofErr w:type="spellEnd"/>
            <w:r w:rsidRPr="00AE34E1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AE34E1">
              <w:rPr>
                <w:color w:val="000000"/>
              </w:rPr>
              <w:t>ирон</w:t>
            </w:r>
            <w:proofErr w:type="spellEnd"/>
            <w:proofErr w:type="gramEnd"/>
            <w:r w:rsidRPr="00AE34E1">
              <w:rPr>
                <w:color w:val="000000"/>
              </w:rPr>
              <w:t xml:space="preserve"> адæмы Леонардо да Винчи». Ахуыргæнæджы хъæудзæнис </w:t>
            </w:r>
            <w:proofErr w:type="spellStart"/>
            <w:r w:rsidRPr="00AE34E1">
              <w:rPr>
                <w:color w:val="000000"/>
              </w:rPr>
              <w:t>ацы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абарсты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мидис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бамбарын</w:t>
            </w:r>
            <w:proofErr w:type="spellEnd"/>
            <w:r w:rsidRPr="00AE34E1">
              <w:rPr>
                <w:color w:val="000000"/>
              </w:rPr>
              <w:t xml:space="preserve"> кæнын.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 xml:space="preserve"> тыххæй </w:t>
            </w:r>
            <w:proofErr w:type="spellStart"/>
            <w:r w:rsidRPr="00AE34E1">
              <w:rPr>
                <w:color w:val="000000"/>
              </w:rPr>
              <w:t>ахуырдзауты</w:t>
            </w:r>
            <w:proofErr w:type="spellEnd"/>
            <w:r w:rsidRPr="00AE34E1">
              <w:rPr>
                <w:color w:val="000000"/>
              </w:rPr>
              <w:t xml:space="preserve"> зæрдыл æрлæууын кæнын æмбæлы, Леонардо да Винчи </w:t>
            </w:r>
            <w:proofErr w:type="spellStart"/>
            <w:r w:rsidRPr="00AE34E1">
              <w:rPr>
                <w:color w:val="000000"/>
              </w:rPr>
              <w:t>номдзыд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италиаг</w:t>
            </w:r>
            <w:proofErr w:type="spellEnd"/>
            <w:r w:rsidRPr="00AE34E1">
              <w:rPr>
                <w:color w:val="000000"/>
              </w:rPr>
              <w:t xml:space="preserve"> нывгæнæг æмæ </w:t>
            </w:r>
            <w:proofErr w:type="spellStart"/>
            <w:r w:rsidRPr="00AE34E1">
              <w:rPr>
                <w:color w:val="000000"/>
              </w:rPr>
              <w:t>ахуыргонд</w:t>
            </w:r>
            <w:proofErr w:type="spellEnd"/>
            <w:r w:rsidRPr="00AE34E1">
              <w:rPr>
                <w:color w:val="000000"/>
              </w:rPr>
              <w:t xml:space="preserve"> кæй </w:t>
            </w:r>
            <w:proofErr w:type="spellStart"/>
            <w:r w:rsidRPr="00AE34E1">
              <w:rPr>
                <w:color w:val="000000"/>
              </w:rPr>
              <w:t>уыди</w:t>
            </w:r>
            <w:proofErr w:type="spellEnd"/>
            <w:r w:rsidRPr="00AE34E1">
              <w:rPr>
                <w:color w:val="000000"/>
              </w:rPr>
              <w:t xml:space="preserve">. </w:t>
            </w:r>
            <w:proofErr w:type="spellStart"/>
            <w:r w:rsidRPr="00AE34E1">
              <w:rPr>
                <w:color w:val="000000"/>
              </w:rPr>
              <w:t>Райгуырдис</w:t>
            </w:r>
            <w:proofErr w:type="spellEnd"/>
            <w:r w:rsidRPr="00AE34E1">
              <w:rPr>
                <w:color w:val="000000"/>
              </w:rPr>
              <w:t xml:space="preserve"> Флоренцимæ хæ</w:t>
            </w:r>
            <w:proofErr w:type="gramStart"/>
            <w:r w:rsidRPr="00AE34E1">
              <w:rPr>
                <w:color w:val="000000"/>
              </w:rPr>
              <w:t>ст</w:t>
            </w:r>
            <w:proofErr w:type="gramEnd"/>
            <w:r w:rsidRPr="00AE34E1">
              <w:rPr>
                <w:color w:val="000000"/>
              </w:rPr>
              <w:t>æг ран (</w:t>
            </w:r>
            <w:proofErr w:type="spellStart"/>
            <w:r w:rsidRPr="00AE34E1">
              <w:rPr>
                <w:color w:val="000000"/>
              </w:rPr>
              <w:t>Винчийы</w:t>
            </w:r>
            <w:proofErr w:type="spellEnd"/>
            <w:r w:rsidRPr="00AE34E1">
              <w:rPr>
                <w:color w:val="000000"/>
              </w:rPr>
              <w:t xml:space="preserve">) 1452 азы æмæ </w:t>
            </w:r>
            <w:proofErr w:type="spellStart"/>
            <w:r w:rsidRPr="00AE34E1">
              <w:rPr>
                <w:color w:val="000000"/>
              </w:rPr>
              <w:t>амарди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Францийы</w:t>
            </w:r>
            <w:proofErr w:type="spellEnd"/>
            <w:r w:rsidRPr="00AE34E1">
              <w:rPr>
                <w:color w:val="000000"/>
              </w:rPr>
              <w:t xml:space="preserve"> 1519 азы. Æппæт </w:t>
            </w:r>
            <w:proofErr w:type="spellStart"/>
            <w:r w:rsidRPr="00AE34E1">
              <w:rPr>
                <w:color w:val="000000"/>
              </w:rPr>
              <w:t>дуне</w:t>
            </w:r>
            <w:r>
              <w:rPr>
                <w:color w:val="000000"/>
              </w:rPr>
              <w:t>йы</w:t>
            </w:r>
            <w:proofErr w:type="spellEnd"/>
            <w:r>
              <w:rPr>
                <w:color w:val="000000"/>
              </w:rPr>
              <w:t xml:space="preserve"> адæмтæн дæр æрдхæрæн у йæ Мо</w:t>
            </w:r>
            <w:r w:rsidRPr="00AE34E1">
              <w:rPr>
                <w:color w:val="000000"/>
              </w:rPr>
              <w:t xml:space="preserve">нæ Лизæ </w:t>
            </w:r>
            <w:r>
              <w:rPr>
                <w:color w:val="000000"/>
              </w:rPr>
              <w:t>(«Джо</w:t>
            </w:r>
            <w:r w:rsidRPr="00AE34E1">
              <w:rPr>
                <w:color w:val="000000"/>
              </w:rPr>
              <w:t>кондæ). Фадеев 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Къостайыл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дис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кодта</w:t>
            </w:r>
            <w:proofErr w:type="spellEnd"/>
            <w:r w:rsidRPr="00AE34E1">
              <w:rPr>
                <w:color w:val="000000"/>
              </w:rPr>
              <w:t xml:space="preserve">, зæгъгæ, адæммæ </w:t>
            </w:r>
            <w:proofErr w:type="spellStart"/>
            <w:r w:rsidRPr="00AE34E1">
              <w:rPr>
                <w:color w:val="000000"/>
              </w:rPr>
              <w:t>цас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уарзондзинад</w:t>
            </w:r>
            <w:proofErr w:type="spellEnd"/>
            <w:r w:rsidRPr="00AE34E1">
              <w:rPr>
                <w:color w:val="000000"/>
              </w:rPr>
              <w:t xml:space="preserve"> хъуамæ </w:t>
            </w:r>
            <w:proofErr w:type="spellStart"/>
            <w:r w:rsidRPr="00AE34E1">
              <w:rPr>
                <w:color w:val="000000"/>
              </w:rPr>
              <w:t>бамбырд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кодтаид</w:t>
            </w:r>
            <w:proofErr w:type="spellEnd"/>
            <w:r w:rsidRPr="00AE34E1">
              <w:rPr>
                <w:color w:val="000000"/>
              </w:rPr>
              <w:t xml:space="preserve"> йæ </w:t>
            </w:r>
            <w:proofErr w:type="spellStart"/>
            <w:r w:rsidRPr="00AE34E1">
              <w:rPr>
                <w:color w:val="000000"/>
              </w:rPr>
              <w:t>риуы</w:t>
            </w:r>
            <w:proofErr w:type="spellEnd"/>
            <w:r w:rsidRPr="00AE34E1">
              <w:rPr>
                <w:color w:val="000000"/>
              </w:rPr>
              <w:t xml:space="preserve">, цæмæй зæронд </w:t>
            </w:r>
            <w:proofErr w:type="spellStart"/>
            <w:r w:rsidRPr="00AE34E1">
              <w:rPr>
                <w:color w:val="000000"/>
              </w:rPr>
              <w:t>Ирыстоны</w:t>
            </w:r>
            <w:proofErr w:type="spellEnd"/>
            <w:r w:rsidRPr="00AE34E1">
              <w:rPr>
                <w:color w:val="000000"/>
              </w:rPr>
              <w:t xml:space="preserve"> уавæрты </w:t>
            </w:r>
            <w:proofErr w:type="spellStart"/>
            <w:r w:rsidRPr="00AE34E1">
              <w:rPr>
                <w:color w:val="000000"/>
              </w:rPr>
              <w:t>равдиса</w:t>
            </w:r>
            <w:proofErr w:type="spellEnd"/>
            <w:r w:rsidRPr="00AE34E1">
              <w:rPr>
                <w:color w:val="000000"/>
              </w:rPr>
              <w:t xml:space="preserve"> поэт, прозаик, драматург, </w:t>
            </w:r>
            <w:proofErr w:type="spellStart"/>
            <w:r w:rsidRPr="00AE34E1">
              <w:rPr>
                <w:color w:val="000000"/>
              </w:rPr>
              <w:t>театралон</w:t>
            </w:r>
            <w:proofErr w:type="spellEnd"/>
            <w:r w:rsidRPr="00AE34E1">
              <w:rPr>
                <w:color w:val="000000"/>
              </w:rPr>
              <w:t xml:space="preserve"> архайæг, тохгæнæг публицист, этнограф, æхсæны лæг æмæ </w:t>
            </w:r>
            <w:proofErr w:type="spellStart"/>
            <w:r w:rsidRPr="00AE34E1">
              <w:rPr>
                <w:color w:val="000000"/>
              </w:rPr>
              <w:t>ма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ноджы</w:t>
            </w:r>
            <w:proofErr w:type="spellEnd"/>
            <w:r w:rsidRPr="00AE34E1">
              <w:rPr>
                <w:color w:val="000000"/>
              </w:rPr>
              <w:t xml:space="preserve"> æппæт Цæгат </w:t>
            </w:r>
            <w:proofErr w:type="spellStart"/>
            <w:r w:rsidRPr="00AE34E1">
              <w:rPr>
                <w:color w:val="000000"/>
              </w:rPr>
              <w:t>Кавказы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фыццаг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профессионалон</w:t>
            </w:r>
            <w:proofErr w:type="spellEnd"/>
            <w:r w:rsidRPr="00AE34E1">
              <w:rPr>
                <w:color w:val="000000"/>
              </w:rPr>
              <w:t xml:space="preserve"> нывгæнæг. Цæгаткавказаг адæмты фæсивæдæй </w:t>
            </w:r>
            <w:proofErr w:type="spellStart"/>
            <w:r w:rsidRPr="00AE34E1">
              <w:rPr>
                <w:color w:val="000000"/>
              </w:rPr>
              <w:t>Бетъырбухы</w:t>
            </w:r>
            <w:proofErr w:type="spellEnd"/>
            <w:r w:rsidRPr="00AE34E1">
              <w:rPr>
                <w:color w:val="000000"/>
              </w:rPr>
              <w:t xml:space="preserve"> аивæдты Академимæ фыццагдæ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ахуыр</w:t>
            </w:r>
            <w:proofErr w:type="spellEnd"/>
            <w:r w:rsidRPr="00AE34E1">
              <w:rPr>
                <w:color w:val="000000"/>
              </w:rPr>
              <w:t xml:space="preserve"> кæнынмæ </w:t>
            </w:r>
            <w:proofErr w:type="spellStart"/>
            <w:r w:rsidRPr="00AE34E1">
              <w:rPr>
                <w:color w:val="000000"/>
              </w:rPr>
              <w:t>Къоста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бацыдис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7900DA" w:rsidRPr="00AE34E1" w:rsidRDefault="004B1BC3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proofErr w:type="spellStart"/>
            <w:r w:rsidR="007900DA" w:rsidRPr="00AE34E1">
              <w:rPr>
                <w:b/>
                <w:bCs/>
                <w:color w:val="000000"/>
              </w:rPr>
              <w:t>къорды</w:t>
            </w:r>
            <w:proofErr w:type="spellEnd"/>
            <w:r w:rsidR="007900DA" w:rsidRPr="00AE34E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900DA" w:rsidRPr="00AE34E1">
              <w:rPr>
                <w:b/>
                <w:bCs/>
                <w:color w:val="000000"/>
              </w:rPr>
              <w:t>скъоладзау</w:t>
            </w:r>
            <w:proofErr w:type="spellEnd"/>
            <w:r w:rsidR="007900DA" w:rsidRPr="00AE34E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900DA" w:rsidRPr="00AE34E1">
              <w:rPr>
                <w:b/>
                <w:bCs/>
                <w:color w:val="000000"/>
              </w:rPr>
              <w:t>дзуры</w:t>
            </w:r>
            <w:proofErr w:type="spellEnd"/>
            <w:r w:rsidR="007900DA" w:rsidRPr="00AE34E1">
              <w:rPr>
                <w:b/>
                <w:bCs/>
                <w:color w:val="000000"/>
              </w:rPr>
              <w:t xml:space="preserve"> А.С.Пушкины тыххæй</w:t>
            </w:r>
          </w:p>
          <w:p w:rsidR="007900DA" w:rsidRDefault="007900DA" w:rsidP="00696FF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AE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Зындгонд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уырыссаг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поэт, прозаик, драматург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райгуырд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июны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1799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gram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рагон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 уæздан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дворяйнаг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 мыггагæй.1811 азы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Алыксандр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райдыдта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Паддзахадон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лицейы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, 1812 азы та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райдыдта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хæст. Уæды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Пушкинмæ 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хатт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ракастысты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диссаджы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поэтмæ.1814 азы фæзындысты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мыхуыры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 мдзæвгæтæ. Уæдæй фæстæмæ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Алыксандры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тагъд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фурдау</w:t>
            </w:r>
            <w:proofErr w:type="gram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тъалыты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къæвдайау.</w:t>
            </w:r>
            <w:r w:rsidRPr="00AE34E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         </w:t>
            </w:r>
          </w:p>
          <w:p w:rsidR="007900DA" w:rsidRPr="00A85600" w:rsidRDefault="007900DA" w:rsidP="00696FF4">
            <w:pPr>
              <w:rPr>
                <w:rFonts w:ascii="Georgia" w:hAnsi="Georgia"/>
                <w:color w:val="FF0000"/>
              </w:rPr>
            </w:pPr>
          </w:p>
        </w:tc>
      </w:tr>
      <w:tr w:rsidR="007900DA" w:rsidTr="00696FF4">
        <w:tc>
          <w:tcPr>
            <w:tcW w:w="2392" w:type="dxa"/>
          </w:tcPr>
          <w:p w:rsidR="007900DA" w:rsidRDefault="007900DA" w:rsidP="00696F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00DA" w:rsidRDefault="007900DA" w:rsidP="00696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900DA" w:rsidRPr="007900DA" w:rsidRDefault="007900DA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-Кæд иртасджытæ </w:t>
            </w:r>
            <w:proofErr w:type="spellStart"/>
            <w:r>
              <w:rPr>
                <w:bCs/>
                <w:color w:val="000000"/>
              </w:rPr>
              <w:t>стут</w:t>
            </w:r>
            <w:proofErr w:type="spellEnd"/>
            <w:r>
              <w:rPr>
                <w:bCs/>
                <w:color w:val="000000"/>
              </w:rPr>
              <w:t xml:space="preserve">, уæд мА </w:t>
            </w:r>
            <w:proofErr w:type="spellStart"/>
            <w:r>
              <w:rPr>
                <w:bCs/>
                <w:color w:val="000000"/>
              </w:rPr>
              <w:t>дзуапп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раттут</w:t>
            </w:r>
            <w:proofErr w:type="spellEnd"/>
            <w:r>
              <w:rPr>
                <w:bCs/>
                <w:color w:val="000000"/>
              </w:rPr>
              <w:t xml:space="preserve"> ахæм фарстæн: </w:t>
            </w:r>
            <w:proofErr w:type="gramStart"/>
            <w:r>
              <w:rPr>
                <w:bCs/>
                <w:color w:val="000000"/>
              </w:rPr>
              <w:t>Ц</w:t>
            </w:r>
            <w:proofErr w:type="gramEnd"/>
            <w:r>
              <w:rPr>
                <w:bCs/>
                <w:color w:val="000000"/>
              </w:rPr>
              <w:t xml:space="preserve">æмæн </w:t>
            </w:r>
            <w:proofErr w:type="spellStart"/>
            <w:r>
              <w:rPr>
                <w:bCs/>
                <w:color w:val="000000"/>
              </w:rPr>
              <w:t>схуыдтой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архайджыты</w:t>
            </w:r>
            <w:proofErr w:type="spellEnd"/>
            <w:r>
              <w:rPr>
                <w:bCs/>
                <w:color w:val="000000"/>
              </w:rPr>
              <w:t xml:space="preserve"> «черкесæгтæ»?</w:t>
            </w:r>
          </w:p>
        </w:tc>
        <w:tc>
          <w:tcPr>
            <w:tcW w:w="4961" w:type="dxa"/>
          </w:tcPr>
          <w:p w:rsidR="007900DA" w:rsidRPr="004B1BC3" w:rsidRDefault="007900DA" w:rsidP="004B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къорд</w:t>
            </w:r>
            <w:proofErr w:type="spellEnd"/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E34E1"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6F6F6"/>
              </w:rPr>
              <w:t xml:space="preserve">  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Мах, хъуамæ,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базыдтаиккам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этнографион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этикон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æстдзинад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адæмы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тыххæй. Фæлæ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архайджыты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схуыдта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черкесæгтæ, уымæн æмæ уæды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Уæ</w:t>
            </w:r>
            <w:proofErr w:type="gram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æсе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зыдта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« черкесæгтæ», « Знæт черкес фæбыры былмæ…» М.Ю.Лермонтов, Л.Н.Толстоймæ та «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Кавказаг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уацайраг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, Къостамæ дæр: «…Æрыгон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черкесаг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>фехъуыста</w:t>
            </w:r>
            <w:proofErr w:type="spellEnd"/>
            <w:r w:rsidRPr="00AE34E1">
              <w:rPr>
                <w:rFonts w:ascii="Times New Roman" w:hAnsi="Times New Roman" w:cs="Times New Roman"/>
                <w:sz w:val="24"/>
                <w:szCs w:val="24"/>
              </w:rPr>
              <w:t xml:space="preserve"> бæхы къæхты хъæр»… «   </w:t>
            </w:r>
            <w:r w:rsidRPr="00AE34E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6F6F6"/>
              </w:rPr>
              <w:t>У крайней сакли, под навесом играет с маленьким черкесом — Сынишкой — молодая мать «Но... дверь, как будто бы рукой Волшебной, растворилась снова, И в сень, глядевшую сурово, Окутанную полутьмой, Черкес вступает молодой...»</w:t>
            </w:r>
          </w:p>
          <w:p w:rsidR="007900DA" w:rsidRPr="004B1BC3" w:rsidRDefault="007900DA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rStyle w:val="apple-converted-space"/>
                <w:b/>
                <w:bCs/>
              </w:rPr>
            </w:pPr>
            <w:r w:rsidRPr="00AE34E1">
              <w:rPr>
                <w:b/>
                <w:shd w:val="clear" w:color="auto" w:fill="FFFFFF"/>
              </w:rPr>
              <w:t xml:space="preserve">2 </w:t>
            </w:r>
            <w:proofErr w:type="spellStart"/>
            <w:r w:rsidRPr="00AE34E1">
              <w:rPr>
                <w:b/>
                <w:shd w:val="clear" w:color="auto" w:fill="FFFFFF"/>
              </w:rPr>
              <w:t>къорд</w:t>
            </w:r>
            <w:proofErr w:type="spellEnd"/>
            <w:r w:rsidRPr="00AE34E1">
              <w:rPr>
                <w:b/>
                <w:shd w:val="clear" w:color="auto" w:fill="FFFFFF"/>
              </w:rPr>
              <w:t xml:space="preserve">. </w:t>
            </w:r>
            <w:r w:rsidRPr="00AE34E1">
              <w:rPr>
                <w:shd w:val="clear" w:color="auto" w:fill="FFFFFF"/>
              </w:rPr>
              <w:t xml:space="preserve"> «Не простым результатом игры судьбы, коварства и неверности людей, покорно следующих за победителем. Не только в большом мире, в истории, по Пушкину, господствуют нравственные силы (а не слепая случайность). То же самое относится к малому миру — к личной жизни людей. Не только как исторические деятели, но и как частные лица люди, с его точки зрения, несут и перед собой, и перед другими ответственность за свои поступки, </w:t>
            </w:r>
            <w:r w:rsidRPr="00AE34E1">
              <w:rPr>
                <w:shd w:val="clear" w:color="auto" w:fill="FFFFFF"/>
              </w:rPr>
              <w:lastRenderedPageBreak/>
              <w:t xml:space="preserve">а потому подлежат не только эстетическому, но и этическому, нравственному суду. Это одинаково относится ко всем персонажам «Полтавы» — не только к Петру и Карлу XII, но и к Мазепе, Кочубею, Марии и даже к </w:t>
            </w:r>
            <w:proofErr w:type="gramStart"/>
            <w:r w:rsidRPr="00AE34E1">
              <w:rPr>
                <w:shd w:val="clear" w:color="auto" w:fill="FFFFFF"/>
              </w:rPr>
              <w:t>ее</w:t>
            </w:r>
            <w:proofErr w:type="gramEnd"/>
            <w:r w:rsidRPr="00AE34E1">
              <w:rPr>
                <w:shd w:val="clear" w:color="auto" w:fill="FFFFFF"/>
              </w:rPr>
              <w:t xml:space="preserve"> не названному по имени жениху, отправленному Кочубеем гонцом к Петру. Таким образом, и историческая, и частная жизнь героев вводится Пушкиным в «Полтаве» в широкую нравственную перспективу</w:t>
            </w:r>
            <w:proofErr w:type="gramStart"/>
            <w:r w:rsidRPr="00AE34E1">
              <w:rPr>
                <w:shd w:val="clear" w:color="auto" w:fill="FFFFFF"/>
              </w:rPr>
              <w:t>.»</w:t>
            </w:r>
            <w:proofErr w:type="gramEnd"/>
          </w:p>
        </w:tc>
      </w:tr>
      <w:tr w:rsidR="007900DA" w:rsidTr="00696FF4">
        <w:tc>
          <w:tcPr>
            <w:tcW w:w="2392" w:type="dxa"/>
          </w:tcPr>
          <w:p w:rsidR="007900DA" w:rsidRDefault="007900DA" w:rsidP="00696F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00DA" w:rsidRDefault="007900DA" w:rsidP="00696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900DA" w:rsidRDefault="004B1BC3" w:rsidP="00696FF4">
            <w:pPr>
              <w:pStyle w:val="western"/>
              <w:shd w:val="clear" w:color="auto" w:fill="FFFFFF"/>
              <w:spacing w:after="0" w:afterAutospacing="0"/>
              <w:ind w:right="14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861A9B">
              <w:rPr>
                <w:bCs/>
                <w:color w:val="000000"/>
              </w:rPr>
              <w:t xml:space="preserve">Рахизæм сæйраг </w:t>
            </w:r>
            <w:proofErr w:type="spellStart"/>
            <w:r w:rsidR="00861A9B">
              <w:rPr>
                <w:bCs/>
                <w:color w:val="000000"/>
              </w:rPr>
              <w:t>архайджыты</w:t>
            </w:r>
            <w:proofErr w:type="spellEnd"/>
            <w:r w:rsidR="00861A9B">
              <w:rPr>
                <w:bCs/>
                <w:color w:val="000000"/>
              </w:rPr>
              <w:t xml:space="preserve"> фæлгонцты æрфыстмæ. </w:t>
            </w:r>
            <w:proofErr w:type="gramStart"/>
            <w:r w:rsidR="00861A9B">
              <w:rPr>
                <w:bCs/>
                <w:color w:val="000000"/>
              </w:rPr>
              <w:t>З</w:t>
            </w:r>
            <w:proofErr w:type="gramEnd"/>
            <w:r w:rsidR="00861A9B">
              <w:rPr>
                <w:bCs/>
                <w:color w:val="000000"/>
              </w:rPr>
              <w:t>æгъут уæ хъуыдытæ.</w:t>
            </w:r>
          </w:p>
        </w:tc>
        <w:tc>
          <w:tcPr>
            <w:tcW w:w="4961" w:type="dxa"/>
          </w:tcPr>
          <w:p w:rsidR="00861A9B" w:rsidRPr="00861A9B" w:rsidRDefault="00861A9B" w:rsidP="00696F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86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къорд</w:t>
            </w:r>
            <w:proofErr w:type="spellEnd"/>
            <w:proofErr w:type="gramStart"/>
            <w:r w:rsidRPr="00861A9B"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6F6F6"/>
              </w:rPr>
              <w:t xml:space="preserve"> :</w:t>
            </w:r>
            <w:proofErr w:type="gramEnd"/>
            <w:r w:rsidRPr="00861A9B"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6F6F6"/>
              </w:rPr>
              <w:t xml:space="preserve"> </w:t>
            </w:r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Фатимæ æмæ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Дзамболаты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хæсты амæттаг фæци; Ибрагимы арф æмæ </w:t>
            </w:r>
            <w:proofErr w:type="gram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æсугъд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та æмбæхст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йæ сыгъдæг æмæ уарзæгой уды. Фæлæ мæгуырмæ дæ</w:t>
            </w:r>
            <w:proofErr w:type="gram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ракæсы, Фатимæ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бинойнаг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, балæвар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фырыхъулы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хуызæн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. Мæнæ мæгуырмæ 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æмæ 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бахуддтысты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… Фæлæ мæгуырыл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дæр уæлæмæ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тулы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мигътæ» æрбамбырд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сæ </w:t>
            </w:r>
            <w:proofErr w:type="gram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æрмæ…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Дзамболаты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баныгæдта арф йæ зæрдæйы Фатимæ,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фæзынд æмæ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домы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сæфт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æрцыд,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Райдыдта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зындоны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тымбылæг, Ибрагим,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Дзамболат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, Фатимæ æмæ йæ </w:t>
            </w:r>
            <w:proofErr w:type="spell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A9B" w:rsidRPr="00861A9B" w:rsidRDefault="00861A9B" w:rsidP="00696F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  <w:proofErr w:type="spellStart"/>
            <w:r w:rsidRPr="0086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къорд</w:t>
            </w:r>
            <w:proofErr w:type="spellEnd"/>
            <w:r w:rsidRPr="0086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Мария самозабвенно любит Мазепу и </w:t>
            </w:r>
            <w:proofErr w:type="gram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презирает молву Мазепа открывает</w:t>
            </w:r>
            <w:proofErr w:type="gram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ей свои замыслы восстания Украины против владычества Москвы. Мария в восторге и жаждет видеть возлюбленного с царским венцом на голове. Она сохранит ему верность </w:t>
            </w:r>
            <w:r w:rsidRPr="0086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в несчастье и даже пойдёт с ним на плаху. И Мазепа подвергает Марию страшному испытанию: он спрашивает, кто ей дороже — отец или супруг? </w:t>
            </w:r>
            <w:proofErr w:type="gramStart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>Он старается принудить ее к однозначному ответу, ставит ее перед ужасным выбором: чью гибель она предпочтёт, если ей будет суждено выбирать, кого отправить на казнь.</w:t>
            </w:r>
            <w:proofErr w:type="gramEnd"/>
            <w:r w:rsidRPr="00861A9B">
              <w:rPr>
                <w:rFonts w:ascii="Times New Roman" w:hAnsi="Times New Roman" w:cs="Times New Roman"/>
                <w:sz w:val="24"/>
                <w:szCs w:val="24"/>
              </w:rPr>
              <w:t xml:space="preserve"> И желанный ответ получен.</w:t>
            </w:r>
          </w:p>
          <w:p w:rsidR="007900DA" w:rsidRPr="00AE34E1" w:rsidRDefault="007900DA" w:rsidP="00696FF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0DA" w:rsidTr="00696FF4">
        <w:tc>
          <w:tcPr>
            <w:tcW w:w="2392" w:type="dxa"/>
          </w:tcPr>
          <w:p w:rsidR="007900DA" w:rsidRPr="006731B2" w:rsidRDefault="007900DA" w:rsidP="00696FF4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</w:t>
            </w:r>
          </w:p>
          <w:p w:rsidR="007900DA" w:rsidRDefault="007900DA" w:rsidP="00696FF4"/>
        </w:tc>
        <w:tc>
          <w:tcPr>
            <w:tcW w:w="2393" w:type="dxa"/>
          </w:tcPr>
          <w:p w:rsidR="007900DA" w:rsidRPr="00B847FE" w:rsidRDefault="007900DA" w:rsidP="00696FF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7900DA" w:rsidRPr="00B847FE" w:rsidRDefault="007900DA" w:rsidP="00696FF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7900DA" w:rsidRDefault="007900DA" w:rsidP="00696FF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7900DA" w:rsidRPr="00C524DE" w:rsidRDefault="007900DA" w:rsidP="00696FF4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æмбарынад</w:t>
            </w:r>
          </w:p>
        </w:tc>
        <w:tc>
          <w:tcPr>
            <w:tcW w:w="4679" w:type="dxa"/>
          </w:tcPr>
          <w:p w:rsidR="00861A9B" w:rsidRPr="00861A9B" w:rsidRDefault="00861A9B" w:rsidP="00696FF4">
            <w:pPr>
              <w:pStyle w:val="western"/>
              <w:shd w:val="clear" w:color="auto" w:fill="FFFFFF"/>
              <w:spacing w:after="0" w:afterAutospacing="0"/>
              <w:ind w:left="35" w:right="34" w:firstLine="109"/>
              <w:rPr>
                <w:shd w:val="clear" w:color="auto" w:fill="FFFFFF"/>
              </w:rPr>
            </w:pPr>
            <w:r w:rsidRPr="00861A9B">
              <w:rPr>
                <w:bCs/>
                <w:iCs/>
                <w:color w:val="000000"/>
              </w:rPr>
              <w:t>-Нæ разы дыууæ фæлгонцы Наи</w:t>
            </w:r>
            <w:proofErr w:type="gramStart"/>
            <w:r w:rsidRPr="00861A9B">
              <w:rPr>
                <w:bCs/>
                <w:iCs/>
                <w:color w:val="000000"/>
              </w:rPr>
              <w:t>б-</w:t>
            </w:r>
            <w:proofErr w:type="gramEnd"/>
            <w:r w:rsidRPr="00861A9B">
              <w:rPr>
                <w:bCs/>
                <w:iCs/>
                <w:color w:val="000000"/>
              </w:rPr>
              <w:t xml:space="preserve"> уæздан,куырыхон лæг, æгъдауыл </w:t>
            </w:r>
            <w:proofErr w:type="spellStart"/>
            <w:r w:rsidRPr="00861A9B">
              <w:rPr>
                <w:bCs/>
                <w:iCs/>
                <w:color w:val="000000"/>
              </w:rPr>
              <w:t>мард</w:t>
            </w:r>
            <w:proofErr w:type="spellEnd"/>
            <w:r w:rsidRPr="00861A9B">
              <w:rPr>
                <w:bCs/>
                <w:iCs/>
                <w:color w:val="000000"/>
              </w:rPr>
              <w:t xml:space="preserve">. Куры йæ чызгæй æгъдæууты ныхмæ </w:t>
            </w:r>
            <w:proofErr w:type="spellStart"/>
            <w:r w:rsidRPr="00861A9B">
              <w:rPr>
                <w:bCs/>
                <w:iCs/>
                <w:color w:val="000000"/>
              </w:rPr>
              <w:t>ма</w:t>
            </w:r>
            <w:proofErr w:type="spellEnd"/>
            <w:r w:rsidRPr="00861A9B">
              <w:rPr>
                <w:bCs/>
                <w:iCs/>
                <w:color w:val="000000"/>
              </w:rPr>
              <w:t xml:space="preserve"> сфæраза </w:t>
            </w:r>
            <w:proofErr w:type="spellStart"/>
            <w:r w:rsidRPr="00861A9B">
              <w:rPr>
                <w:bCs/>
                <w:iCs/>
                <w:color w:val="000000"/>
              </w:rPr>
              <w:t>тох</w:t>
            </w:r>
            <w:proofErr w:type="spellEnd"/>
            <w:r w:rsidRPr="00861A9B">
              <w:rPr>
                <w:bCs/>
                <w:iCs/>
                <w:color w:val="000000"/>
              </w:rPr>
              <w:t xml:space="preserve"> æмæ </w:t>
            </w:r>
            <w:proofErr w:type="spellStart"/>
            <w:r w:rsidRPr="00861A9B">
              <w:rPr>
                <w:bCs/>
                <w:iCs/>
                <w:color w:val="000000"/>
              </w:rPr>
              <w:t>равзара</w:t>
            </w:r>
            <w:proofErr w:type="spellEnd"/>
            <w:r w:rsidRPr="00861A9B">
              <w:rPr>
                <w:bCs/>
                <w:iCs/>
                <w:color w:val="000000"/>
              </w:rPr>
              <w:t xml:space="preserve"> йæхицæн </w:t>
            </w:r>
            <w:proofErr w:type="spellStart"/>
            <w:r w:rsidRPr="00861A9B">
              <w:rPr>
                <w:bCs/>
                <w:iCs/>
                <w:color w:val="000000"/>
              </w:rPr>
              <w:t>къай</w:t>
            </w:r>
            <w:proofErr w:type="spellEnd"/>
            <w:r w:rsidRPr="00861A9B">
              <w:rPr>
                <w:bCs/>
                <w:iCs/>
                <w:color w:val="000000"/>
              </w:rPr>
              <w:t xml:space="preserve"> Уæздæ</w:t>
            </w:r>
            <w:proofErr w:type="gramStart"/>
            <w:r w:rsidRPr="00861A9B">
              <w:rPr>
                <w:bCs/>
                <w:iCs/>
                <w:color w:val="000000"/>
              </w:rPr>
              <w:t>тт</w:t>
            </w:r>
            <w:proofErr w:type="gramEnd"/>
            <w:r w:rsidRPr="00861A9B">
              <w:rPr>
                <w:bCs/>
                <w:iCs/>
                <w:color w:val="000000"/>
              </w:rPr>
              <w:t>æй</w:t>
            </w:r>
            <w:r w:rsidRPr="00861A9B">
              <w:rPr>
                <w:color w:val="555555"/>
                <w:shd w:val="clear" w:color="auto" w:fill="FFFFFF"/>
              </w:rPr>
              <w:t xml:space="preserve"> .  </w:t>
            </w:r>
            <w:r w:rsidRPr="00861A9B">
              <w:rPr>
                <w:shd w:val="clear" w:color="auto" w:fill="FFFFFF"/>
              </w:rPr>
              <w:t xml:space="preserve">Мары йæ </w:t>
            </w:r>
            <w:proofErr w:type="spellStart"/>
            <w:r w:rsidRPr="00861A9B">
              <w:rPr>
                <w:shd w:val="clear" w:color="auto" w:fill="FFFFFF"/>
              </w:rPr>
              <w:t>йæ</w:t>
            </w:r>
            <w:proofErr w:type="spellEnd"/>
            <w:r w:rsidRPr="00861A9B">
              <w:rPr>
                <w:shd w:val="clear" w:color="auto" w:fill="FFFFFF"/>
              </w:rPr>
              <w:t xml:space="preserve"> </w:t>
            </w:r>
            <w:proofErr w:type="spellStart"/>
            <w:r w:rsidRPr="00861A9B">
              <w:rPr>
                <w:shd w:val="clear" w:color="auto" w:fill="FFFFFF"/>
              </w:rPr>
              <w:t>чызджы</w:t>
            </w:r>
            <w:proofErr w:type="spellEnd"/>
            <w:r w:rsidRPr="00861A9B">
              <w:rPr>
                <w:shd w:val="clear" w:color="auto" w:fill="FFFFFF"/>
              </w:rPr>
              <w:t xml:space="preserve"> æргом </w:t>
            </w:r>
            <w:proofErr w:type="spellStart"/>
            <w:r w:rsidRPr="00861A9B">
              <w:rPr>
                <w:shd w:val="clear" w:color="auto" w:fill="FFFFFF"/>
              </w:rPr>
              <w:t>ныхас</w:t>
            </w:r>
            <w:proofErr w:type="spellEnd"/>
            <w:r w:rsidRPr="00861A9B">
              <w:rPr>
                <w:shd w:val="clear" w:color="auto" w:fill="FFFFFF"/>
              </w:rPr>
              <w:t xml:space="preserve"> æмæ фæндон:«Æгъдæуттимæ нæ цæуын </w:t>
            </w:r>
            <w:proofErr w:type="spellStart"/>
            <w:r w:rsidRPr="00861A9B">
              <w:rPr>
                <w:shd w:val="clear" w:color="auto" w:fill="FFFFFF"/>
              </w:rPr>
              <w:t>тохы</w:t>
            </w:r>
            <w:proofErr w:type="spellEnd"/>
            <w:r w:rsidRPr="00861A9B">
              <w:rPr>
                <w:shd w:val="clear" w:color="auto" w:fill="FFFFFF"/>
              </w:rPr>
              <w:t xml:space="preserve">... Сæттын мæ </w:t>
            </w:r>
            <w:proofErr w:type="gramStart"/>
            <w:r w:rsidRPr="00861A9B">
              <w:rPr>
                <w:shd w:val="clear" w:color="auto" w:fill="FFFFFF"/>
              </w:rPr>
              <w:t>разд</w:t>
            </w:r>
            <w:proofErr w:type="gramEnd"/>
            <w:r w:rsidRPr="00861A9B">
              <w:rPr>
                <w:shd w:val="clear" w:color="auto" w:fill="FFFFFF"/>
              </w:rPr>
              <w:t xml:space="preserve">æры дзырдтæ... </w:t>
            </w:r>
            <w:proofErr w:type="spellStart"/>
            <w:r w:rsidRPr="00861A9B">
              <w:rPr>
                <w:shd w:val="clear" w:color="auto" w:fill="FFFFFF"/>
              </w:rPr>
              <w:t>Дзамболаты</w:t>
            </w:r>
            <w:proofErr w:type="spellEnd"/>
            <w:r w:rsidRPr="00861A9B">
              <w:rPr>
                <w:shd w:val="clear" w:color="auto" w:fill="FFFFFF"/>
              </w:rPr>
              <w:t xml:space="preserve"> æз </w:t>
            </w:r>
            <w:proofErr w:type="spellStart"/>
            <w:r w:rsidRPr="00861A9B">
              <w:rPr>
                <w:shd w:val="clear" w:color="auto" w:fill="FFFFFF"/>
              </w:rPr>
              <w:t>уадзын</w:t>
            </w:r>
            <w:proofErr w:type="spellEnd"/>
            <w:r w:rsidRPr="00861A9B">
              <w:rPr>
                <w:shd w:val="clear" w:color="auto" w:fill="FFFFFF"/>
              </w:rPr>
              <w:t xml:space="preserve"> </w:t>
            </w:r>
            <w:proofErr w:type="spellStart"/>
            <w:r w:rsidRPr="00861A9B">
              <w:rPr>
                <w:shd w:val="clear" w:color="auto" w:fill="FFFFFF"/>
              </w:rPr>
              <w:t>рохы</w:t>
            </w:r>
            <w:proofErr w:type="spellEnd"/>
            <w:r w:rsidRPr="00861A9B">
              <w:rPr>
                <w:shd w:val="clear" w:color="auto" w:fill="FFFFFF"/>
              </w:rPr>
              <w:t xml:space="preserve"> Æмæ кæнын — фæнда дæ, нæ — Æз Ибрагимæй мой» </w:t>
            </w:r>
            <w:r>
              <w:rPr>
                <w:shd w:val="clear" w:color="auto" w:fill="FFFFFF"/>
              </w:rPr>
              <w:t xml:space="preserve">                                  </w:t>
            </w:r>
            <w:r w:rsidRPr="00861A9B">
              <w:rPr>
                <w:shd w:val="clear" w:color="auto" w:fill="FFFFFF"/>
              </w:rPr>
              <w:t xml:space="preserve">Иннæрдыгæй Кочубей:  Эпический повествователь время от времени превращается в доверительного собеседника, способного понять и передать читателю глубину чувства Марии, трагедию её родителей, жестокость Мазепы или торжество победителей. В портрете Марии характеристики «преступница», «своенравная, гордая», «ужасная нагота» в сочетании с «пугливая», «скромная», «разумная», «единая краса» создают образ женщины, способной на отчаянный шаг </w:t>
            </w:r>
            <w:r w:rsidRPr="00861A9B">
              <w:rPr>
                <w:shd w:val="clear" w:color="auto" w:fill="FFFFFF"/>
              </w:rPr>
              <w:lastRenderedPageBreak/>
              <w:t>ради любви, вызывающий у читателя лирическое сочувствие и участие в её судьбе.</w:t>
            </w:r>
          </w:p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35" w:right="34"/>
              <w:rPr>
                <w:color w:val="000000"/>
              </w:rPr>
            </w:pPr>
            <w:r w:rsidRPr="00AE34E1">
              <w:rPr>
                <w:color w:val="000000"/>
              </w:rPr>
              <w:t>Дарддæ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рахизын</w:t>
            </w:r>
            <w:proofErr w:type="spellEnd"/>
            <w:r w:rsidRPr="00AE34E1">
              <w:rPr>
                <w:color w:val="000000"/>
              </w:rPr>
              <w:t xml:space="preserve"> æмбæлы </w:t>
            </w:r>
            <w:proofErr w:type="spellStart"/>
            <w:r w:rsidRPr="00AE34E1">
              <w:rPr>
                <w:color w:val="000000"/>
              </w:rPr>
              <w:t>уацмысты</w:t>
            </w:r>
            <w:proofErr w:type="spellEnd"/>
            <w:r w:rsidRPr="00AE34E1">
              <w:rPr>
                <w:color w:val="000000"/>
              </w:rPr>
              <w:t xml:space="preserve">  </w:t>
            </w:r>
            <w:proofErr w:type="spellStart"/>
            <w:r w:rsidRPr="00AE34E1">
              <w:rPr>
                <w:color w:val="000000"/>
              </w:rPr>
              <w:t>композицион</w:t>
            </w:r>
            <w:proofErr w:type="spellEnd"/>
            <w:r w:rsidRPr="00AE34E1">
              <w:rPr>
                <w:color w:val="000000"/>
              </w:rPr>
              <w:t xml:space="preserve"> арæзтмæ, </w:t>
            </w:r>
            <w:proofErr w:type="spellStart"/>
            <w:r w:rsidRPr="00AE34E1">
              <w:rPr>
                <w:color w:val="000000"/>
              </w:rPr>
              <w:t>ам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бацархайын</w:t>
            </w:r>
            <w:proofErr w:type="spellEnd"/>
            <w:r w:rsidRPr="00AE34E1">
              <w:rPr>
                <w:color w:val="000000"/>
              </w:rPr>
              <w:t xml:space="preserve"> хъæудзæни, цæмæй ахуырдзаутæ </w:t>
            </w:r>
            <w:proofErr w:type="spellStart"/>
            <w:r w:rsidRPr="00AE34E1">
              <w:rPr>
                <w:color w:val="000000"/>
              </w:rPr>
              <w:t>аивадон</w:t>
            </w:r>
            <w:proofErr w:type="spellEnd"/>
            <w:r w:rsidRPr="00AE34E1">
              <w:rPr>
                <w:color w:val="000000"/>
              </w:rPr>
              <w:t xml:space="preserve"> лыстæг </w:t>
            </w:r>
            <w:proofErr w:type="spellStart"/>
            <w:r w:rsidRPr="00AE34E1">
              <w:rPr>
                <w:color w:val="000000"/>
              </w:rPr>
              <w:t>детальты</w:t>
            </w:r>
            <w:proofErr w:type="spellEnd"/>
            <w:r w:rsidRPr="00AE34E1">
              <w:rPr>
                <w:color w:val="000000"/>
              </w:rPr>
              <w:t xml:space="preserve"> иувæрсты </w:t>
            </w:r>
            <w:proofErr w:type="spellStart"/>
            <w:r w:rsidRPr="00AE34E1">
              <w:rPr>
                <w:color w:val="000000"/>
              </w:rPr>
              <w:t>ма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ахизой</w:t>
            </w:r>
            <w:proofErr w:type="spellEnd"/>
            <w:r w:rsidRPr="00AE34E1">
              <w:rPr>
                <w:color w:val="000000"/>
              </w:rPr>
              <w:t xml:space="preserve">.  </w:t>
            </w:r>
          </w:p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35" w:right="34"/>
              <w:rPr>
                <w:color w:val="000000"/>
              </w:rPr>
            </w:pPr>
            <w:r w:rsidRPr="00AE34E1">
              <w:rPr>
                <w:rStyle w:val="apple-converted-space"/>
                <w:color w:val="000000"/>
              </w:rPr>
              <w:t> </w:t>
            </w:r>
            <w:r w:rsidRPr="00AE34E1">
              <w:rPr>
                <w:color w:val="000000"/>
              </w:rPr>
              <w:t xml:space="preserve"> Хистæры фæлгонцыл æрдзургæйæ, </w:t>
            </w:r>
            <w:proofErr w:type="spellStart"/>
            <w:r w:rsidRPr="00AE34E1">
              <w:rPr>
                <w:color w:val="000000"/>
              </w:rPr>
              <w:t>ахуырдзауты</w:t>
            </w:r>
            <w:proofErr w:type="spellEnd"/>
            <w:r w:rsidRPr="00AE34E1">
              <w:rPr>
                <w:color w:val="000000"/>
              </w:rPr>
              <w:t xml:space="preserve"> цæ</w:t>
            </w:r>
            <w:proofErr w:type="gramStart"/>
            <w:r w:rsidRPr="00AE34E1">
              <w:rPr>
                <w:color w:val="000000"/>
              </w:rPr>
              <w:t>ст</w:t>
            </w:r>
            <w:proofErr w:type="gramEnd"/>
            <w:r w:rsidRPr="00AE34E1">
              <w:rPr>
                <w:color w:val="000000"/>
              </w:rPr>
              <w:t xml:space="preserve">æнгас </w:t>
            </w:r>
            <w:proofErr w:type="spellStart"/>
            <w:r w:rsidRPr="00AE34E1">
              <w:rPr>
                <w:color w:val="000000"/>
              </w:rPr>
              <w:t>аздахын</w:t>
            </w:r>
            <w:proofErr w:type="spellEnd"/>
            <w:r w:rsidRPr="00AE34E1">
              <w:rPr>
                <w:color w:val="000000"/>
              </w:rPr>
              <w:t xml:space="preserve"> æмбæлы æхсæнады арæзтмæ, </w:t>
            </w:r>
            <w:proofErr w:type="spellStart"/>
            <w:r w:rsidRPr="00AE34E1">
              <w:rPr>
                <w:color w:val="000000"/>
              </w:rPr>
              <w:t>цы</w:t>
            </w:r>
            <w:proofErr w:type="spellEnd"/>
            <w:r w:rsidRPr="00AE34E1">
              <w:rPr>
                <w:color w:val="000000"/>
              </w:rPr>
              <w:t xml:space="preserve"> нысаниуæг сын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царды</w:t>
            </w:r>
            <w:proofErr w:type="spellEnd"/>
            <w:r w:rsidRPr="00AE34E1">
              <w:rPr>
                <w:color w:val="000000"/>
              </w:rPr>
              <w:t xml:space="preserve">, уымæй сæ бафæрсын.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 xml:space="preserve"> фæ</w:t>
            </w:r>
            <w:proofErr w:type="gramStart"/>
            <w:r w:rsidRPr="00AE34E1">
              <w:rPr>
                <w:color w:val="000000"/>
              </w:rPr>
              <w:t>ст</w:t>
            </w:r>
            <w:proofErr w:type="gramEnd"/>
            <w:r w:rsidRPr="00AE34E1">
              <w:rPr>
                <w:color w:val="000000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рахиздзысты</w:t>
            </w:r>
            <w:proofErr w:type="spellEnd"/>
            <w:r w:rsidRPr="00AE34E1">
              <w:rPr>
                <w:color w:val="000000"/>
              </w:rPr>
              <w:t xml:space="preserve">  сæйраг  архайджытæм.</w:t>
            </w:r>
          </w:p>
          <w:p w:rsidR="007900DA" w:rsidRPr="00A85600" w:rsidRDefault="007900DA" w:rsidP="00696FF4">
            <w:pPr>
              <w:rPr>
                <w:rFonts w:ascii="Georgia" w:hAnsi="Georgia"/>
              </w:rPr>
            </w:pPr>
          </w:p>
        </w:tc>
        <w:tc>
          <w:tcPr>
            <w:tcW w:w="4961" w:type="dxa"/>
          </w:tcPr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AE34E1">
              <w:rPr>
                <w:color w:val="000000"/>
              </w:rPr>
              <w:lastRenderedPageBreak/>
              <w:t>Фыссынц</w:t>
            </w:r>
            <w:proofErr w:type="spellEnd"/>
            <w:r w:rsidRPr="00AE34E1">
              <w:rPr>
                <w:color w:val="000000"/>
              </w:rPr>
              <w:t xml:space="preserve"> сæ тетрæдты фæлгонцты анализ кластеры фæрцы:</w:t>
            </w: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oval id="_x0000_s1027" style="position:absolute;left:0;text-align:left;margin-left:14.3pt;margin-top:5.7pt;width:80.4pt;height:51.65pt;z-index:251660288" fillcolor="#4f81bd [3204]" strokecolor="#ffe4ff" strokeweight="3pt">
                  <v:shadow on="t" type="perspective" color="#243f60 [1604]" opacity=".5" offset="1pt" offset2="-1pt"/>
                  <v:textbox style="mso-next-textbox:#_x0000_s1027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Наиб</w:t>
                        </w:r>
                      </w:p>
                    </w:txbxContent>
                  </v:textbox>
                </v:oval>
              </w:pict>
            </w:r>
            <w:r w:rsidRPr="00DC046C">
              <w:rPr>
                <w:b/>
                <w:bCs/>
                <w:noProof/>
                <w:color w:val="000000"/>
              </w:rPr>
              <w:pict>
                <v:oval id="_x0000_s1028" style="position:absolute;left:0;text-align:left;margin-left:118.7pt;margin-top:5.7pt;width:84.6pt;height:51.65pt;z-index:251661312" fillcolor="#4f81bd [3204]" strokecolor="#ffe4ff" strokeweight="3pt">
                  <v:shadow on="t" type="perspective" color="#243f60 [1604]" opacity=".5" offset="1pt" offset2="-1pt"/>
                  <v:textbox style="mso-next-textbox:#_x0000_s1028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</w:t>
                        </w:r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чубей</w:t>
                        </w:r>
                      </w:p>
                    </w:txbxContent>
                  </v:textbox>
                </v:oval>
              </w:pict>
            </w:r>
            <w:r w:rsidRPr="00DC046C">
              <w:rPr>
                <w:b/>
                <w:bCs/>
                <w:noProof/>
                <w:color w:val="000000"/>
              </w:rPr>
              <w:pict>
                <v:oval id="_x0000_s1030" style="position:absolute;left:0;text-align:left;margin-left:325.2pt;margin-top:21.7pt;width:102.75pt;height:66.75pt;z-index:251663360" fillcolor="#c0504d [3205]" strokecolor="#ffe4ff" strokeweight="3pt">
                  <v:shadow on="t" type="perspective" color="#622423 [1605]" opacity=".5" offset="1pt" offset2="-1pt"/>
                  <v:textbox style="mso-next-textbox:#_x0000_s1030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Мария</w:t>
                        </w:r>
                      </w:p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  <w:r w:rsidRPr="00DC046C">
              <w:rPr>
                <w:b/>
                <w:bCs/>
                <w:noProof/>
                <w:color w:val="000000"/>
              </w:rPr>
              <w:pict>
                <v:oval id="_x0000_s1029" style="position:absolute;left:0;text-align:left;margin-left:32.1pt;margin-top:17.75pt;width:82.4pt;height:57.15pt;z-index:251662336" fillcolor="#c0504d [3205]" strokecolor="#ffe4ff" strokeweight="3pt">
                  <v:shadow on="t" type="perspective" color="#622423 [1605]" opacity=".5" offset="1pt" offset2="-1pt"/>
                  <v:textbox style="mso-next-textbox:#_x0000_s1029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Фатима</w:t>
                        </w:r>
                      </w:p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color w:val="000000"/>
              </w:rPr>
              <w:pict>
                <v:oval id="_x0000_s1034" style="position:absolute;left:0;text-align:left;margin-left:131.8pt;margin-top:17.75pt;width:71.5pt;height:57.15pt;z-index:251667456" fillcolor="#c0504d [3205]" strokecolor="#ffe4ff" strokeweight="3pt">
                  <v:shadow on="t" type="perspective" color="#622423 [1605]" opacity=".5" offset="1pt" offset2="-1pt"/>
                  <v:textbox style="mso-next-textbox:#_x0000_s1034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Мария</w:t>
                        </w:r>
                      </w:p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</w:p>
          <w:p w:rsidR="00861A9B" w:rsidRPr="00AE34E1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rect id="_x0000_s1033" style="position:absolute;left:0;text-align:left;margin-left:140.3pt;margin-top:10.15pt;width:97.2pt;height:28.7pt;z-index:251666432" fillcolor="#4bacc6 [3208]" strokecolor="#ffe4ff" strokeweight="3pt">
                  <v:shadow on="t" type="perspective" color="#205867 [1608]" opacity=".5" offset="1pt" offset2="-1pt"/>
                  <v:textbox style="mso-next-textbox:#_x0000_s1033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Мазепа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00"/>
              </w:rPr>
              <w:pict>
                <v:rect id="_x0000_s1032" style="position:absolute;left:0;text-align:left;margin-left:14.3pt;margin-top:10.15pt;width:104.4pt;height:28.7pt;z-index:251665408" fillcolor="#4bacc6 [3208]" strokecolor="#ffe4ff" strokeweight="3pt">
                  <v:shadow on="t" type="perspective" color="#205867 [1608]" opacity=".5" offset="1pt" offset2="-1pt"/>
                  <v:textbox style="mso-next-textbox:#_x0000_s1032">
                    <w:txbxContent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proofErr w:type="spellStart"/>
                        <w:r w:rsidRPr="002A0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Джамбулат</w:t>
                        </w:r>
                        <w:proofErr w:type="spellEnd"/>
                      </w:p>
                      <w:p w:rsidR="00861A9B" w:rsidRPr="002A0533" w:rsidRDefault="00861A9B" w:rsidP="00861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 w:rsidRPr="00AE34E1">
              <w:rPr>
                <w:b/>
                <w:bCs/>
                <w:color w:val="000000"/>
              </w:rPr>
              <w:t xml:space="preserve"> </w:t>
            </w:r>
          </w:p>
          <w:p w:rsidR="00861A9B" w:rsidRPr="00861A9B" w:rsidRDefault="00861A9B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28.95pt;margin-top:6pt;width:186.25pt;height:33.4pt;z-index:251664384;mso-width-percent:400;mso-height-percent:200;mso-width-percent:400;mso-height-percent:200;mso-width-relative:margin;mso-height-relative:margin">
                  <v:textbox style="mso-next-textbox:#_x0000_s1031;mso-fit-shape-to-text:t">
                    <w:txbxContent>
                      <w:p w:rsidR="00861A9B" w:rsidRPr="002A0533" w:rsidRDefault="00861A9B" w:rsidP="00861A9B"/>
                    </w:txbxContent>
                  </v:textbox>
                </v:shape>
              </w:pict>
            </w:r>
          </w:p>
          <w:p w:rsidR="007900DA" w:rsidRDefault="007900DA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Default="00696FF4" w:rsidP="00696FF4"/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AE34E1">
              <w:rPr>
                <w:color w:val="000000"/>
              </w:rPr>
              <w:t xml:space="preserve">Ахуырдзаутæ сæ </w:t>
            </w:r>
            <w:proofErr w:type="spellStart"/>
            <w:r w:rsidRPr="00AE34E1">
              <w:rPr>
                <w:color w:val="000000"/>
              </w:rPr>
              <w:t>хъус</w:t>
            </w:r>
            <w:proofErr w:type="spellEnd"/>
            <w:r w:rsidRPr="00AE34E1">
              <w:rPr>
                <w:color w:val="000000"/>
              </w:rPr>
              <w:t xml:space="preserve">, æнæмæнг, æрдардзысты </w:t>
            </w:r>
            <w:proofErr w:type="spellStart"/>
            <w:r w:rsidRPr="00AE34E1">
              <w:rPr>
                <w:color w:val="000000"/>
              </w:rPr>
              <w:t>психологион</w:t>
            </w:r>
            <w:proofErr w:type="spellEnd"/>
            <w:r w:rsidRPr="00AE34E1">
              <w:rPr>
                <w:color w:val="000000"/>
              </w:rPr>
              <w:t xml:space="preserve"> уавæ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æвдисæг æрфыстытæм:куыд дары йæхи Фатимæ, Мария.  Кæмæ арæзт у цымæ фыссæджы йæ цæ</w:t>
            </w:r>
            <w:proofErr w:type="gramStart"/>
            <w:r w:rsidRPr="00AE34E1">
              <w:rPr>
                <w:color w:val="000000"/>
              </w:rPr>
              <w:t>ст</w:t>
            </w:r>
            <w:proofErr w:type="gramEnd"/>
            <w:r w:rsidRPr="00AE34E1">
              <w:rPr>
                <w:color w:val="000000"/>
              </w:rPr>
              <w:t xml:space="preserve">æнгас?  </w:t>
            </w:r>
          </w:p>
          <w:p w:rsidR="00696FF4" w:rsidRPr="003C6691" w:rsidRDefault="00696FF4" w:rsidP="00696FF4"/>
        </w:tc>
      </w:tr>
      <w:tr w:rsidR="007900DA" w:rsidTr="00696FF4">
        <w:tc>
          <w:tcPr>
            <w:tcW w:w="2392" w:type="dxa"/>
          </w:tcPr>
          <w:p w:rsidR="007900DA" w:rsidRPr="00B847FE" w:rsidRDefault="004B1BC3" w:rsidP="00696FF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Кæрæдзийы куыстæн </w:t>
            </w:r>
            <w:proofErr w:type="spellStart"/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  <w:p w:rsidR="007900DA" w:rsidRDefault="007900DA" w:rsidP="00696FF4"/>
        </w:tc>
        <w:tc>
          <w:tcPr>
            <w:tcW w:w="2393" w:type="dxa"/>
          </w:tcPr>
          <w:p w:rsidR="007900DA" w:rsidRDefault="007900DA" w:rsidP="00696FF4"/>
        </w:tc>
        <w:tc>
          <w:tcPr>
            <w:tcW w:w="4679" w:type="dxa"/>
          </w:tcPr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AE34E1">
              <w:rPr>
                <w:color w:val="000000"/>
              </w:rPr>
              <w:t>Уацмысты</w:t>
            </w:r>
            <w:proofErr w:type="spellEnd"/>
            <w:r w:rsidRPr="00AE34E1">
              <w:rPr>
                <w:color w:val="000000"/>
              </w:rPr>
              <w:t xml:space="preserve"> кæ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æдзийыл   дæсны </w:t>
            </w:r>
            <w:proofErr w:type="spellStart"/>
            <w:r w:rsidRPr="00AE34E1">
              <w:rPr>
                <w:color w:val="000000"/>
              </w:rPr>
              <w:t>баст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сты</w:t>
            </w:r>
            <w:proofErr w:type="spellEnd"/>
            <w:r w:rsidRPr="00AE34E1">
              <w:rPr>
                <w:color w:val="000000"/>
              </w:rPr>
              <w:t xml:space="preserve"> сюжеттæ,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 xml:space="preserve"> дарддæр иртасгæйæ, æркæсын хъæудзæнис,  Ибрагим æмæ Æрыгон </w:t>
            </w:r>
            <w:proofErr w:type="spellStart"/>
            <w:r w:rsidRPr="00AE34E1">
              <w:rPr>
                <w:color w:val="000000"/>
              </w:rPr>
              <w:t>хъазахъхъаджы</w:t>
            </w:r>
            <w:proofErr w:type="spellEnd"/>
            <w:r w:rsidRPr="00AE34E1">
              <w:rPr>
                <w:color w:val="000000"/>
              </w:rPr>
              <w:t xml:space="preserve"> фæлгонцтыл. Арф не </w:t>
            </w:r>
            <w:proofErr w:type="spellStart"/>
            <w:r w:rsidRPr="00AE34E1">
              <w:rPr>
                <w:color w:val="000000"/>
              </w:rPr>
              <w:t>сты</w:t>
            </w:r>
            <w:proofErr w:type="spellEnd"/>
            <w:r w:rsidRPr="00AE34E1">
              <w:rPr>
                <w:color w:val="000000"/>
              </w:rPr>
              <w:t xml:space="preserve"> сæ фæлгонцтæ æмæ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>
              <w:rPr>
                <w:color w:val="000000"/>
              </w:rPr>
              <w:t xml:space="preserve"> тыххæй нал </w:t>
            </w:r>
            <w:proofErr w:type="spellStart"/>
            <w:r>
              <w:rPr>
                <w:color w:val="000000"/>
              </w:rPr>
              <w:t>хъуыды</w:t>
            </w:r>
            <w:proofErr w:type="spellEnd"/>
            <w:r>
              <w:rPr>
                <w:color w:val="000000"/>
              </w:rPr>
              <w:t xml:space="preserve"> кæнынц адæм </w:t>
            </w:r>
            <w:proofErr w:type="spellStart"/>
            <w:r w:rsidRPr="00AE34E1">
              <w:rPr>
                <w:color w:val="000000"/>
              </w:rPr>
              <w:t>уыдоны</w:t>
            </w:r>
            <w:proofErr w:type="spellEnd"/>
            <w:r w:rsidRPr="00AE34E1">
              <w:rPr>
                <w:color w:val="000000"/>
              </w:rPr>
              <w:t xml:space="preserve">. </w:t>
            </w:r>
            <w:proofErr w:type="spellStart"/>
            <w:r w:rsidRPr="00AE34E1">
              <w:rPr>
                <w:color w:val="000000"/>
              </w:rPr>
              <w:t>Уалдзыгон</w:t>
            </w:r>
            <w:proofErr w:type="spellEnd"/>
            <w:r w:rsidRPr="00AE34E1">
              <w:rPr>
                <w:color w:val="000000"/>
              </w:rPr>
              <w:t xml:space="preserve"> къæвда </w:t>
            </w:r>
            <w:proofErr w:type="spellStart"/>
            <w:r w:rsidRPr="00AE34E1">
              <w:rPr>
                <w:color w:val="000000"/>
              </w:rPr>
              <w:t>куыд</w:t>
            </w:r>
            <w:proofErr w:type="spellEnd"/>
            <w:r w:rsidRPr="00AE34E1">
              <w:rPr>
                <w:color w:val="000000"/>
              </w:rPr>
              <w:t xml:space="preserve"> 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æхсы фæндаг ,афтæ </w:t>
            </w:r>
            <w:proofErr w:type="spellStart"/>
            <w:r w:rsidRPr="00AE34E1">
              <w:rPr>
                <w:color w:val="000000"/>
              </w:rPr>
              <w:t>айрох</w:t>
            </w:r>
            <w:proofErr w:type="spellEnd"/>
            <w:r w:rsidRPr="00AE34E1">
              <w:rPr>
                <w:color w:val="000000"/>
              </w:rPr>
              <w:t xml:space="preserve"> вæййынц </w:t>
            </w:r>
            <w:proofErr w:type="spellStart"/>
            <w:r w:rsidRPr="00AE34E1">
              <w:rPr>
                <w:color w:val="000000"/>
              </w:rPr>
              <w:t>уыдон</w:t>
            </w:r>
            <w:proofErr w:type="spellEnd"/>
            <w:r w:rsidRPr="00AE34E1">
              <w:rPr>
                <w:color w:val="000000"/>
              </w:rPr>
              <w:t xml:space="preserve"> дæр. </w:t>
            </w:r>
            <w:proofErr w:type="spellStart"/>
            <w:r w:rsidRPr="00AE34E1">
              <w:rPr>
                <w:color w:val="000000"/>
              </w:rPr>
              <w:t>Ахуырдзауты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цымыдис</w:t>
            </w:r>
            <w:proofErr w:type="spellEnd"/>
            <w:r w:rsidRPr="00AE34E1">
              <w:rPr>
                <w:color w:val="000000"/>
              </w:rPr>
              <w:t xml:space="preserve"> бацагайæн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 xml:space="preserve"> ахæм фарстæй: </w:t>
            </w:r>
            <w:proofErr w:type="spellStart"/>
            <w:r w:rsidRPr="00AE34E1">
              <w:rPr>
                <w:color w:val="000000"/>
              </w:rPr>
              <w:t>Къостайы</w:t>
            </w:r>
            <w:proofErr w:type="spellEnd"/>
            <w:r w:rsidRPr="00AE34E1">
              <w:rPr>
                <w:color w:val="000000"/>
              </w:rPr>
              <w:t xml:space="preserve"> æмæ Пушкины    </w:t>
            </w:r>
            <w:proofErr w:type="spellStart"/>
            <w:r w:rsidRPr="00AE34E1">
              <w:rPr>
                <w:color w:val="000000"/>
              </w:rPr>
              <w:t>профессион</w:t>
            </w:r>
            <w:proofErr w:type="spellEnd"/>
            <w:r w:rsidRPr="00AE34E1">
              <w:rPr>
                <w:color w:val="000000"/>
              </w:rPr>
              <w:t xml:space="preserve"> арæхстыл </w:t>
            </w:r>
            <w:proofErr w:type="spellStart"/>
            <w:r w:rsidRPr="00AE34E1">
              <w:rPr>
                <w:color w:val="000000"/>
              </w:rPr>
              <w:t>самайут</w:t>
            </w:r>
            <w:proofErr w:type="spellEnd"/>
            <w:r w:rsidRPr="00AE34E1">
              <w:rPr>
                <w:color w:val="000000"/>
              </w:rPr>
              <w:t xml:space="preserve"> уæ сфæлдыстадон </w:t>
            </w:r>
            <w:proofErr w:type="gramStart"/>
            <w:r w:rsidRPr="00AE34E1">
              <w:rPr>
                <w:color w:val="000000"/>
              </w:rPr>
              <w:t>ныв</w:t>
            </w:r>
            <w:proofErr w:type="gramEnd"/>
            <w:r w:rsidRPr="00AE34E1">
              <w:rPr>
                <w:color w:val="000000"/>
              </w:rPr>
              <w:t>.</w:t>
            </w:r>
          </w:p>
          <w:p w:rsidR="007900DA" w:rsidRPr="008C682A" w:rsidRDefault="007900DA" w:rsidP="00696FF4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96FF4" w:rsidRPr="00696FF4" w:rsidRDefault="00696FF4" w:rsidP="00696FF4">
            <w:pPr>
              <w:pStyle w:val="western"/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696FF4">
              <w:rPr>
                <w:b/>
                <w:shd w:val="clear" w:color="auto" w:fill="FFFFFF"/>
              </w:rPr>
              <w:t xml:space="preserve">1 </w:t>
            </w:r>
            <w:proofErr w:type="spellStart"/>
            <w:r w:rsidRPr="00696FF4">
              <w:rPr>
                <w:b/>
                <w:shd w:val="clear" w:color="auto" w:fill="FFFFFF"/>
              </w:rPr>
              <w:t>къорд</w:t>
            </w:r>
            <w:proofErr w:type="spellEnd"/>
            <w:proofErr w:type="gramStart"/>
            <w:r>
              <w:rPr>
                <w:shd w:val="clear" w:color="auto" w:fill="FFFFFF"/>
              </w:rPr>
              <w:t xml:space="preserve"> </w:t>
            </w:r>
            <w:r w:rsidRPr="00AE34E1">
              <w:rPr>
                <w:shd w:val="clear" w:color="auto" w:fill="FFFFFF"/>
              </w:rPr>
              <w:t>В</w:t>
            </w:r>
            <w:proofErr w:type="gramEnd"/>
            <w:r w:rsidRPr="00AE34E1">
              <w:rPr>
                <w:shd w:val="clear" w:color="auto" w:fill="FFFFFF"/>
              </w:rPr>
              <w:t xml:space="preserve"> своей поэме Александр Пушкин рисует образ гетмана Мазепы как изменника и предателя царя Петра I. В то же время, по мнению некоторых современных украинских историков, Пушкин указал в поэме, что истинной целью гетмана было обретение Украиной независимости.</w:t>
            </w:r>
            <w:r w:rsidRPr="00AE34E1">
              <w:rPr>
                <w:color w:val="615761"/>
                <w:shd w:val="clear" w:color="auto" w:fill="FFFFFF"/>
              </w:rPr>
              <w:t xml:space="preserve"> </w:t>
            </w:r>
            <w:r w:rsidRPr="00AE34E1">
              <w:rPr>
                <w:shd w:val="clear" w:color="auto" w:fill="FFFFFF"/>
              </w:rPr>
              <w:t xml:space="preserve">Итак, Мазепа был патриот? Но разве таким представляет его история? Совсем нет! Все его действия нисколько не показывают в нём самоотверженной любви к Малороссии. История представляет в нём хитрого, предприимчивого честолюбца и </w:t>
            </w:r>
            <w:proofErr w:type="spellStart"/>
            <w:r w:rsidRPr="00AE34E1">
              <w:rPr>
                <w:shd w:val="clear" w:color="auto" w:fill="FFFFFF"/>
              </w:rPr>
              <w:t>корыстника</w:t>
            </w:r>
            <w:proofErr w:type="spellEnd"/>
            <w:r w:rsidRPr="00AE34E1">
              <w:rPr>
                <w:shd w:val="clear" w:color="auto" w:fill="FFFFFF"/>
              </w:rPr>
              <w:t>, который готов был ничего не пощадить «для себя», обличает в нём характер, не совместимый с высокою любовью к отечеству</w:t>
            </w:r>
          </w:p>
          <w:p w:rsidR="00696FF4" w:rsidRPr="00AE34E1" w:rsidRDefault="00696FF4" w:rsidP="00696FF4">
            <w:pPr>
              <w:tabs>
                <w:tab w:val="left" w:pos="58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къорд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Марияйы</w:t>
            </w:r>
            <w:proofErr w:type="spellEnd"/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хъысмæт</w:t>
            </w:r>
            <w:r w:rsidRPr="00AE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6FF4" w:rsidRPr="00AE34E1" w:rsidRDefault="00696FF4" w:rsidP="00696FF4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Беглецы ночуют в степи на берегу Днепра, как вдруг кто-то окликает Мазепу в ночной тиши. Он открывает глаза и видит Марию. Она в рубище, с распущенными волосами, сверкающими впалыми глазами. Мария лишилась рассудка.</w:t>
            </w:r>
          </w:p>
          <w:p w:rsidR="00696FF4" w:rsidRPr="00AE34E1" w:rsidRDefault="00696FF4" w:rsidP="00696F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къорд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Фатимæйы хъысмæт</w:t>
            </w:r>
          </w:p>
          <w:p w:rsidR="00696FF4" w:rsidRPr="00AE34E1" w:rsidRDefault="00696FF4" w:rsidP="006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Как зверь, ужаленный стрелой,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Она рванулась... побежала...</w:t>
            </w:r>
            <w:r w:rsidRPr="00AE34E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 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И где-то в темноте ночной</w:t>
            </w:r>
            <w:proofErr w:type="gramStart"/>
            <w:r w:rsidRPr="00AE34E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 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Е</w:t>
            </w:r>
            <w:proofErr w:type="gramEnd"/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ще раз дико простонала: —</w:t>
            </w:r>
            <w:r w:rsidRPr="00AE34E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 </w:t>
            </w:r>
            <w:r w:rsidRPr="00AE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E1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Убийца! — и захохотала</w:t>
            </w:r>
            <w:proofErr w:type="gramStart"/>
            <w:r w:rsidRPr="00AE34E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D"/>
              </w:rPr>
              <w:t>..</w:t>
            </w:r>
            <w:proofErr w:type="gramEnd"/>
          </w:p>
          <w:p w:rsidR="007900DA" w:rsidRPr="00FD6854" w:rsidRDefault="007900DA" w:rsidP="00696FF4">
            <w:pPr>
              <w:pStyle w:val="western"/>
              <w:shd w:val="clear" w:color="auto" w:fill="FFFFFF"/>
              <w:spacing w:after="0" w:afterAutospacing="0"/>
              <w:ind w:right="144"/>
            </w:pPr>
          </w:p>
        </w:tc>
      </w:tr>
      <w:tr w:rsidR="007900DA" w:rsidRPr="004B1BC3" w:rsidTr="00696FF4">
        <w:tc>
          <w:tcPr>
            <w:tcW w:w="2392" w:type="dxa"/>
          </w:tcPr>
          <w:p w:rsidR="007900DA" w:rsidRPr="00AF0A64" w:rsidRDefault="004B1BC3" w:rsidP="0069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F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0A64" w:rsidRPr="00AF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Иумæйаг хатдзæгтæ</w:t>
            </w:r>
          </w:p>
        </w:tc>
        <w:tc>
          <w:tcPr>
            <w:tcW w:w="2393" w:type="dxa"/>
          </w:tcPr>
          <w:p w:rsidR="007900DA" w:rsidRPr="004B1BC3" w:rsidRDefault="00696FF4" w:rsidP="006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gram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бæлвырдгæнæг</w:t>
            </w:r>
          </w:p>
        </w:tc>
        <w:tc>
          <w:tcPr>
            <w:tcW w:w="4679" w:type="dxa"/>
          </w:tcPr>
          <w:p w:rsidR="00696FF4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</w:rPr>
            </w:pPr>
            <w:proofErr w:type="gramStart"/>
            <w:r w:rsidRPr="00AE34E1">
              <w:rPr>
                <w:color w:val="000000"/>
              </w:rPr>
              <w:t>Ц</w:t>
            </w:r>
            <w:proofErr w:type="gramEnd"/>
            <w:r w:rsidRPr="00AE34E1">
              <w:rPr>
                <w:color w:val="000000"/>
              </w:rPr>
              <w:t xml:space="preserve">æуы сурæтты </w:t>
            </w:r>
            <w:proofErr w:type="spellStart"/>
            <w:r w:rsidRPr="00AE34E1">
              <w:rPr>
                <w:color w:val="000000"/>
              </w:rPr>
              <w:t>абарст</w:t>
            </w:r>
            <w:proofErr w:type="spellEnd"/>
            <w:r w:rsidRPr="00AE34E1">
              <w:rPr>
                <w:color w:val="000000"/>
              </w:rPr>
              <w:t xml:space="preserve">, </w:t>
            </w:r>
            <w:proofErr w:type="spellStart"/>
            <w:r w:rsidRPr="00AE34E1">
              <w:rPr>
                <w:color w:val="000000"/>
              </w:rPr>
              <w:t>ахуырдзауты</w:t>
            </w:r>
            <w:proofErr w:type="spellEnd"/>
            <w:r w:rsidRPr="00AE34E1">
              <w:rPr>
                <w:color w:val="000000"/>
              </w:rPr>
              <w:t xml:space="preserve"> цæстæнгасмæ </w:t>
            </w:r>
            <w:proofErr w:type="spellStart"/>
            <w:r w:rsidRPr="00AE34E1">
              <w:rPr>
                <w:color w:val="000000"/>
              </w:rPr>
              <w:t>байхъусын</w:t>
            </w:r>
            <w:proofErr w:type="spellEnd"/>
            <w:r w:rsidRPr="00AE34E1">
              <w:rPr>
                <w:color w:val="000000"/>
              </w:rPr>
              <w:t xml:space="preserve">.  Ахуыргæнæджы æххуысæй  кæндзысты сæ иумæйаг хатдзæгтæ. </w:t>
            </w:r>
          </w:p>
          <w:p w:rsidR="00696FF4" w:rsidRPr="00AE34E1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</w:rPr>
            </w:pPr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Уацмысы</w:t>
            </w:r>
            <w:proofErr w:type="spellEnd"/>
            <w:r w:rsidRPr="00AE34E1">
              <w:rPr>
                <w:color w:val="000000"/>
              </w:rPr>
              <w:t xml:space="preserve">  </w:t>
            </w:r>
            <w:proofErr w:type="spellStart"/>
            <w:r w:rsidRPr="00AE34E1">
              <w:rPr>
                <w:color w:val="000000"/>
              </w:rPr>
              <w:t>композицион</w:t>
            </w:r>
            <w:proofErr w:type="spellEnd"/>
            <w:r w:rsidRPr="00AE34E1">
              <w:rPr>
                <w:color w:val="000000"/>
              </w:rPr>
              <w:t xml:space="preserve"> арæзты дыууæ </w:t>
            </w:r>
            <w:proofErr w:type="spellStart"/>
            <w:r w:rsidRPr="00AE34E1">
              <w:rPr>
                <w:color w:val="000000"/>
              </w:rPr>
              <w:t>хайы</w:t>
            </w:r>
            <w:proofErr w:type="spellEnd"/>
            <w:r w:rsidRPr="00AE34E1">
              <w:rPr>
                <w:color w:val="000000"/>
              </w:rPr>
              <w:t xml:space="preserve"> (</w:t>
            </w:r>
            <w:proofErr w:type="spellStart"/>
            <w:r w:rsidRPr="00AE34E1">
              <w:rPr>
                <w:color w:val="000000"/>
              </w:rPr>
              <w:t>политикон</w:t>
            </w:r>
            <w:proofErr w:type="spellEnd"/>
            <w:r w:rsidRPr="00AE34E1">
              <w:rPr>
                <w:color w:val="000000"/>
              </w:rPr>
              <w:t xml:space="preserve"> уавæ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æмæ адæймаджы æнкъарæнтæ)</w:t>
            </w:r>
            <w:r>
              <w:rPr>
                <w:color w:val="000000"/>
              </w:rPr>
              <w:t xml:space="preserve"> æмæ æрдзы ӕр</w:t>
            </w:r>
            <w:r w:rsidRPr="00AE34E1">
              <w:rPr>
                <w:color w:val="000000"/>
              </w:rPr>
              <w:t>фыст.</w:t>
            </w:r>
          </w:p>
          <w:p w:rsidR="00696FF4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</w:rPr>
            </w:pPr>
            <w:proofErr w:type="spellStart"/>
            <w:r w:rsidRPr="00AE34E1">
              <w:rPr>
                <w:color w:val="000000"/>
              </w:rPr>
              <w:t>Кластерты</w:t>
            </w:r>
            <w:proofErr w:type="spellEnd"/>
            <w:r w:rsidRPr="00AE34E1">
              <w:rPr>
                <w:color w:val="000000"/>
              </w:rPr>
              <w:t xml:space="preserve">  фæдыл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чысыл</w:t>
            </w:r>
            <w:proofErr w:type="spellEnd"/>
            <w:r w:rsidRPr="00AE34E1">
              <w:rPr>
                <w:rStyle w:val="apple-converted-space"/>
                <w:color w:val="000000"/>
              </w:rPr>
              <w:t> </w:t>
            </w:r>
            <w:r w:rsidRPr="00AE34E1">
              <w:rPr>
                <w:b/>
                <w:bCs/>
                <w:i/>
                <w:iCs/>
                <w:color w:val="000000"/>
              </w:rPr>
              <w:t>диспут</w:t>
            </w:r>
            <w:r w:rsidRPr="00AE34E1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AE34E1">
              <w:rPr>
                <w:color w:val="000000"/>
              </w:rPr>
              <w:t>саразæн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4B1BC3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  <w:lang w:val="en-US"/>
              </w:rPr>
            </w:pPr>
            <w:r w:rsidRPr="00AE34E1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AE34E1">
              <w:rPr>
                <w:color w:val="000000"/>
              </w:rPr>
              <w:t>Ахуырдзауты</w:t>
            </w:r>
            <w:proofErr w:type="spellEnd"/>
            <w:r w:rsidRPr="00AE34E1">
              <w:rPr>
                <w:color w:val="000000"/>
              </w:rPr>
              <w:t xml:space="preserve"> йæм сразæнгард кæнæн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>, быцæуныхасæн æрмæг бацæ</w:t>
            </w:r>
            <w:proofErr w:type="gramStart"/>
            <w:r w:rsidRPr="00AE34E1">
              <w:rPr>
                <w:color w:val="000000"/>
              </w:rPr>
              <w:t>тт</w:t>
            </w:r>
            <w:proofErr w:type="gramEnd"/>
            <w:r w:rsidRPr="00AE34E1">
              <w:rPr>
                <w:color w:val="000000"/>
              </w:rPr>
              <w:t>æ кæнгæйæ:</w:t>
            </w:r>
          </w:p>
          <w:p w:rsidR="004B1BC3" w:rsidRPr="004B1BC3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  <w:lang w:val="en-US"/>
              </w:rPr>
            </w:pPr>
            <w:r w:rsidRPr="004B1BC3">
              <w:rPr>
                <w:color w:val="000000"/>
                <w:lang w:val="en-US"/>
              </w:rPr>
              <w:t>1.</w:t>
            </w:r>
            <w:proofErr w:type="spellStart"/>
            <w:r w:rsidRPr="00AE34E1">
              <w:rPr>
                <w:color w:val="000000"/>
              </w:rPr>
              <w:t>Цы</w:t>
            </w:r>
            <w:proofErr w:type="spellEnd"/>
            <w:r w:rsidRPr="004B1BC3">
              <w:rPr>
                <w:color w:val="000000"/>
                <w:lang w:val="en-US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4B1BC3">
              <w:rPr>
                <w:color w:val="000000"/>
                <w:lang w:val="en-US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иум</w:t>
            </w:r>
            <w:r w:rsidRPr="004B1BC3">
              <w:rPr>
                <w:color w:val="000000"/>
                <w:lang w:val="en-US"/>
              </w:rPr>
              <w:t>æ</w:t>
            </w:r>
            <w:r w:rsidRPr="00AE34E1">
              <w:rPr>
                <w:color w:val="000000"/>
              </w:rPr>
              <w:t>йаг</w:t>
            </w:r>
            <w:r w:rsidRPr="004B1BC3">
              <w:rPr>
                <w:color w:val="000000"/>
                <w:lang w:val="en-US"/>
              </w:rPr>
              <w:t>æ</w:t>
            </w:r>
            <w:r w:rsidRPr="00AE34E1">
              <w:rPr>
                <w:color w:val="000000"/>
              </w:rPr>
              <w:t>й</w:t>
            </w:r>
            <w:proofErr w:type="spellEnd"/>
            <w:r w:rsidRPr="004B1BC3">
              <w:rPr>
                <w:color w:val="000000"/>
                <w:lang w:val="en-US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ацы</w:t>
            </w:r>
            <w:proofErr w:type="spellEnd"/>
            <w:r w:rsidRPr="004B1BC3">
              <w:rPr>
                <w:color w:val="000000"/>
                <w:lang w:val="en-US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дыуу</w:t>
            </w:r>
            <w:proofErr w:type="spellEnd"/>
            <w:r w:rsidRPr="004B1BC3">
              <w:rPr>
                <w:color w:val="000000"/>
                <w:lang w:val="en-US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уацмыс</w:t>
            </w:r>
            <w:proofErr w:type="spellEnd"/>
            <w:r w:rsidRPr="004B1BC3">
              <w:rPr>
                <w:color w:val="000000"/>
                <w:lang w:val="en-US"/>
              </w:rPr>
              <w:t>æ</w:t>
            </w:r>
            <w:proofErr w:type="spellStart"/>
            <w:r w:rsidRPr="00AE34E1">
              <w:rPr>
                <w:color w:val="000000"/>
              </w:rPr>
              <w:t>н</w:t>
            </w:r>
            <w:proofErr w:type="spellEnd"/>
            <w:r w:rsidRPr="004B1BC3">
              <w:rPr>
                <w:color w:val="000000"/>
                <w:lang w:val="en-US"/>
              </w:rPr>
              <w:t xml:space="preserve">? </w:t>
            </w:r>
          </w:p>
          <w:p w:rsidR="00696FF4" w:rsidRPr="004B1BC3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  <w:lang w:val="en-US"/>
              </w:rPr>
            </w:pPr>
            <w:r w:rsidRPr="004B1BC3">
              <w:rPr>
                <w:color w:val="000000"/>
                <w:lang w:val="en-US"/>
              </w:rPr>
              <w:t>2.</w:t>
            </w:r>
            <w:r w:rsidRPr="00AE34E1">
              <w:rPr>
                <w:color w:val="000000"/>
              </w:rPr>
              <w:t>С</w:t>
            </w:r>
            <w:r w:rsidRPr="004B1BC3">
              <w:rPr>
                <w:color w:val="000000"/>
                <w:lang w:val="en-US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сюжетт</w:t>
            </w:r>
            <w:proofErr w:type="spellEnd"/>
            <w:r w:rsidRPr="004B1BC3">
              <w:rPr>
                <w:color w:val="000000"/>
                <w:lang w:val="en-US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иу</w:t>
            </w:r>
            <w:proofErr w:type="spellEnd"/>
            <w:r w:rsidRPr="004B1BC3">
              <w:rPr>
                <w:color w:val="000000"/>
                <w:lang w:val="en-US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сты</w:t>
            </w:r>
            <w:proofErr w:type="spellEnd"/>
            <w:r w:rsidRPr="004B1BC3">
              <w:rPr>
                <w:color w:val="000000"/>
                <w:lang w:val="en-US"/>
              </w:rPr>
              <w:t>?</w:t>
            </w:r>
          </w:p>
          <w:p w:rsidR="00696FF4" w:rsidRPr="00AE34E1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</w:rPr>
            </w:pPr>
            <w:r w:rsidRPr="00AE34E1">
              <w:rPr>
                <w:color w:val="000000"/>
              </w:rPr>
              <w:lastRenderedPageBreak/>
              <w:t xml:space="preserve">3. </w:t>
            </w:r>
            <w:proofErr w:type="spellStart"/>
            <w:r w:rsidRPr="00AE34E1">
              <w:rPr>
                <w:color w:val="000000"/>
              </w:rPr>
              <w:t>Национ</w:t>
            </w:r>
            <w:proofErr w:type="spellEnd"/>
            <w:r w:rsidRPr="00AE34E1">
              <w:rPr>
                <w:color w:val="000000"/>
              </w:rPr>
              <w:t xml:space="preserve"> колориты фæрцы </w:t>
            </w:r>
            <w:proofErr w:type="spellStart"/>
            <w:r w:rsidRPr="00AE34E1">
              <w:rPr>
                <w:color w:val="000000"/>
              </w:rPr>
              <w:t>куыд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равдыста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Къоста</w:t>
            </w:r>
            <w:proofErr w:type="spellEnd"/>
            <w:r w:rsidRPr="00AE34E1">
              <w:rPr>
                <w:color w:val="000000"/>
              </w:rPr>
              <w:t xml:space="preserve"> йæ </w:t>
            </w:r>
            <w:proofErr w:type="spellStart"/>
            <w:r w:rsidRPr="00AE34E1">
              <w:rPr>
                <w:color w:val="000000"/>
              </w:rPr>
              <w:t>хъайтарты</w:t>
            </w:r>
            <w:proofErr w:type="spellEnd"/>
            <w:r w:rsidRPr="00AE34E1">
              <w:rPr>
                <w:color w:val="000000"/>
              </w:rPr>
              <w:t xml:space="preserve"> фæлгонцтæ? </w:t>
            </w:r>
          </w:p>
          <w:p w:rsidR="00696FF4" w:rsidRPr="00AE34E1" w:rsidRDefault="00696FF4" w:rsidP="004B1BC3">
            <w:pPr>
              <w:pStyle w:val="western"/>
              <w:shd w:val="clear" w:color="auto" w:fill="FFFFFF"/>
              <w:spacing w:after="0" w:afterAutospacing="0"/>
              <w:ind w:firstLine="144"/>
              <w:rPr>
                <w:color w:val="000000"/>
              </w:rPr>
            </w:pPr>
            <w:r w:rsidRPr="00AE34E1">
              <w:rPr>
                <w:color w:val="000000"/>
              </w:rPr>
              <w:t>Ахуырдзаутæй алчи зæгъдзæни, кæцы цæ</w:t>
            </w:r>
            <w:proofErr w:type="gramStart"/>
            <w:r w:rsidRPr="00AE34E1">
              <w:rPr>
                <w:color w:val="000000"/>
              </w:rPr>
              <w:t>ст</w:t>
            </w:r>
            <w:proofErr w:type="gramEnd"/>
            <w:r w:rsidRPr="00AE34E1">
              <w:rPr>
                <w:color w:val="000000"/>
              </w:rPr>
              <w:t xml:space="preserve">æнгас æм растдæр кæсы æмæ цæмæн,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7900DA" w:rsidRDefault="007900DA" w:rsidP="00696FF4"/>
        </w:tc>
        <w:tc>
          <w:tcPr>
            <w:tcW w:w="4961" w:type="dxa"/>
          </w:tcPr>
          <w:p w:rsidR="007900DA" w:rsidRDefault="007900DA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Pr="004B1BC3" w:rsidRDefault="004B1BC3" w:rsidP="00696FF4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Трагикон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хъысм</w:t>
            </w:r>
            <w:proofErr w:type="spellEnd"/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r>
              <w:rPr>
                <w:rFonts w:ascii="Times New Roman" w:hAnsi="Times New Roman" w:cs="Times New Roman"/>
              </w:rPr>
              <w:t>т</w:t>
            </w:r>
            <w:r w:rsidRPr="004B1BC3">
              <w:rPr>
                <w:rFonts w:ascii="Times New Roman" w:hAnsi="Times New Roman" w:cs="Times New Roman"/>
                <w:lang w:val="en-US"/>
              </w:rPr>
              <w:t>. Æ</w:t>
            </w:r>
            <w:proofErr w:type="spellStart"/>
            <w:r>
              <w:rPr>
                <w:rFonts w:ascii="Times New Roman" w:hAnsi="Times New Roman" w:cs="Times New Roman"/>
              </w:rPr>
              <w:t>намонд</w:t>
            </w:r>
            <w:proofErr w:type="spellEnd"/>
            <w:r w:rsidRPr="004B1B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уарзондзинад</w:t>
            </w:r>
            <w:proofErr w:type="spellEnd"/>
            <w:r w:rsidRPr="004B1BC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Адæймаг </w:t>
            </w:r>
            <w:proofErr w:type="spellStart"/>
            <w:r>
              <w:rPr>
                <w:rFonts w:ascii="Times New Roman" w:hAnsi="Times New Roman" w:cs="Times New Roman"/>
              </w:rPr>
              <w:t>уарзыны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темæ.</w:t>
            </w: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Default="004B1BC3" w:rsidP="00696FF4">
            <w:pPr>
              <w:rPr>
                <w:rFonts w:ascii="Georgia" w:hAnsi="Georgia"/>
                <w:lang w:val="en-US"/>
              </w:rPr>
            </w:pPr>
          </w:p>
          <w:p w:rsidR="004B1BC3" w:rsidRPr="004B1BC3" w:rsidRDefault="004B1BC3" w:rsidP="004B1BC3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</w:rPr>
              <w:lastRenderedPageBreak/>
              <w:t>Сюжетон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хахх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дыууа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уацмысы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д</w:t>
            </w:r>
            <w:proofErr w:type="spellEnd"/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proofErr w:type="spellStart"/>
            <w:proofErr w:type="gramStart"/>
            <w:r>
              <w:rPr>
                <w:rFonts w:ascii="Georgia" w:hAnsi="Georgia"/>
              </w:rPr>
              <w:t>р</w:t>
            </w:r>
            <w:proofErr w:type="spellEnd"/>
            <w:proofErr w:type="gram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сты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proofErr w:type="spellStart"/>
            <w:r>
              <w:rPr>
                <w:rFonts w:ascii="Georgia" w:hAnsi="Georgia"/>
              </w:rPr>
              <w:t>мхуызон</w:t>
            </w:r>
            <w:proofErr w:type="spellEnd"/>
            <w:r w:rsidRPr="004B1BC3">
              <w:rPr>
                <w:rFonts w:ascii="Georgia" w:hAnsi="Georgia"/>
                <w:lang w:val="en-US"/>
              </w:rPr>
              <w:t>.</w:t>
            </w:r>
          </w:p>
          <w:p w:rsidR="004B1BC3" w:rsidRPr="004B1BC3" w:rsidRDefault="004B1BC3" w:rsidP="004B1BC3">
            <w:pPr>
              <w:rPr>
                <w:rFonts w:ascii="Georgia" w:hAnsi="Georgi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Æ</w:t>
            </w:r>
            <w:proofErr w:type="spellStart"/>
            <w:r>
              <w:rPr>
                <w:rFonts w:ascii="Georgia" w:hAnsi="Georgia"/>
              </w:rPr>
              <w:t>гъдау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r>
              <w:rPr>
                <w:rFonts w:ascii="Georgia" w:hAnsi="Georgia"/>
              </w:rPr>
              <w:t>м</w:t>
            </w:r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lang w:val="en-US"/>
              </w:rPr>
              <w:t>æ</w:t>
            </w:r>
            <w:r>
              <w:rPr>
                <w:rFonts w:ascii="Georgia" w:hAnsi="Georgia"/>
              </w:rPr>
              <w:t>фсармы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уацары</w:t>
            </w:r>
            <w:proofErr w:type="spellEnd"/>
            <w:r w:rsidRPr="004B1BC3">
              <w:rPr>
                <w:rFonts w:ascii="Georgia" w:hAnsi="Georgia"/>
                <w:lang w:val="en-US"/>
              </w:rPr>
              <w:t xml:space="preserve"> (</w:t>
            </w:r>
            <w:r>
              <w:rPr>
                <w:rFonts w:ascii="Georgia" w:hAnsi="Georgia"/>
              </w:rPr>
              <w:t>адат</w:t>
            </w:r>
            <w:r w:rsidRPr="004B1BC3">
              <w:rPr>
                <w:rFonts w:ascii="Georgia" w:hAnsi="Georgia"/>
                <w:lang w:val="en-US"/>
              </w:rPr>
              <w:t>)</w:t>
            </w:r>
          </w:p>
        </w:tc>
      </w:tr>
      <w:tr w:rsidR="007900DA" w:rsidTr="00696FF4">
        <w:tc>
          <w:tcPr>
            <w:tcW w:w="2392" w:type="dxa"/>
          </w:tcPr>
          <w:p w:rsidR="007900DA" w:rsidRPr="004B1BC3" w:rsidRDefault="004B1BC3" w:rsidP="00696FF4">
            <w:pPr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</w:t>
            </w: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7900DA"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="007900DA"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  <w:p w:rsidR="007900DA" w:rsidRPr="004B1BC3" w:rsidRDefault="007900DA" w:rsidP="00696FF4">
            <w:pPr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900DA" w:rsidRPr="004B1BC3" w:rsidRDefault="007900DA" w:rsidP="00696FF4">
            <w:pPr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нынц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900DA" w:rsidRPr="004B1BC3" w:rsidRDefault="007900DA" w:rsidP="00696FF4">
            <w:pPr>
              <w:rPr>
                <w:lang w:val="en-US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</w:t>
            </w:r>
            <w:proofErr w:type="spellEnd"/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93" w:type="dxa"/>
          </w:tcPr>
          <w:p w:rsidR="007900DA" w:rsidRPr="004B1BC3" w:rsidRDefault="007900DA" w:rsidP="00696FF4">
            <w:pPr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7900DA" w:rsidRPr="004B1BC3" w:rsidRDefault="007900DA" w:rsidP="00696FF4">
            <w:pPr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рмагонд</w:t>
            </w:r>
            <w:proofErr w:type="spellEnd"/>
          </w:p>
          <w:p w:rsidR="007900DA" w:rsidRPr="004B1BC3" w:rsidRDefault="007900DA" w:rsidP="00696FF4">
            <w:pPr>
              <w:rPr>
                <w:lang w:val="en-US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  <w:shd w:val="clear" w:color="auto" w:fill="FFFFFF" w:themeFill="background1"/>
          </w:tcPr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AE34E1">
              <w:rPr>
                <w:color w:val="000000"/>
              </w:rPr>
              <w:t xml:space="preserve">Ахуырдзаутæ ахуыргæнæджы æххуысæй æвзарынц  </w:t>
            </w:r>
            <w:proofErr w:type="spellStart"/>
            <w:r w:rsidRPr="00AE34E1">
              <w:rPr>
                <w:color w:val="000000"/>
              </w:rPr>
              <w:t>хъайтарты</w:t>
            </w:r>
            <w:proofErr w:type="spellEnd"/>
            <w:r w:rsidRPr="00AE34E1">
              <w:rPr>
                <w:color w:val="000000"/>
              </w:rPr>
              <w:t xml:space="preserve"> фæлгонцты æууæлтæ:  </w:t>
            </w:r>
            <w:proofErr w:type="spellStart"/>
            <w:r w:rsidRPr="00AE34E1">
              <w:rPr>
                <w:color w:val="000000"/>
              </w:rPr>
              <w:t>композици</w:t>
            </w:r>
            <w:proofErr w:type="spellEnd"/>
            <w:r w:rsidRPr="00AE34E1">
              <w:rPr>
                <w:color w:val="000000"/>
              </w:rPr>
              <w:t>, йæ ахорæнты равæрд æмæ – сæйрагдæ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та – хицæн фрагменттæ кæрæдзийыл </w:t>
            </w:r>
            <w:proofErr w:type="spellStart"/>
            <w:r w:rsidRPr="00AE34E1">
              <w:rPr>
                <w:color w:val="000000"/>
              </w:rPr>
              <w:t>куыд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баст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сты</w:t>
            </w:r>
            <w:proofErr w:type="spellEnd"/>
            <w:r w:rsidRPr="00AE34E1">
              <w:rPr>
                <w:color w:val="000000"/>
              </w:rPr>
              <w:t xml:space="preserve"> æмæ сын цавæр </w:t>
            </w:r>
            <w:proofErr w:type="spellStart"/>
            <w:r w:rsidRPr="00AE34E1">
              <w:rPr>
                <w:color w:val="000000"/>
              </w:rPr>
              <w:t>идейон-аивадон</w:t>
            </w:r>
            <w:proofErr w:type="spellEnd"/>
            <w:r w:rsidRPr="00AE34E1">
              <w:rPr>
                <w:color w:val="000000"/>
              </w:rPr>
              <w:t xml:space="preserve"> нысаниуæг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 xml:space="preserve">,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AE34E1">
              <w:rPr>
                <w:color w:val="000000"/>
              </w:rPr>
              <w:t xml:space="preserve"> Дыууæ  авторы дæ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 сюжеттæ </w:t>
            </w:r>
            <w:proofErr w:type="spellStart"/>
            <w:r w:rsidRPr="00AE34E1">
              <w:rPr>
                <w:color w:val="000000"/>
              </w:rPr>
              <w:t>райстой</w:t>
            </w:r>
            <w:proofErr w:type="spellEnd"/>
            <w:r w:rsidRPr="00AE34E1">
              <w:rPr>
                <w:color w:val="000000"/>
              </w:rPr>
              <w:t xml:space="preserve">  </w:t>
            </w:r>
            <w:proofErr w:type="spellStart"/>
            <w:r w:rsidRPr="00AE34E1">
              <w:rPr>
                <w:color w:val="000000"/>
              </w:rPr>
              <w:t>царды</w:t>
            </w:r>
            <w:proofErr w:type="spellEnd"/>
            <w:r w:rsidRPr="00AE34E1">
              <w:rPr>
                <w:color w:val="000000"/>
              </w:rPr>
              <w:t xml:space="preserve"> æцæгдзинадæй æмæ </w:t>
            </w:r>
            <w:proofErr w:type="spellStart"/>
            <w:r w:rsidRPr="00AE34E1">
              <w:rPr>
                <w:color w:val="000000"/>
              </w:rPr>
              <w:t>дзы</w:t>
            </w:r>
            <w:proofErr w:type="spellEnd"/>
            <w:r w:rsidRPr="00AE34E1">
              <w:rPr>
                <w:color w:val="000000"/>
              </w:rPr>
              <w:t xml:space="preserve"> ирдæй </w:t>
            </w:r>
            <w:proofErr w:type="spellStart"/>
            <w:r w:rsidRPr="00AE34E1">
              <w:rPr>
                <w:color w:val="000000"/>
              </w:rPr>
              <w:t>равдыстой</w:t>
            </w:r>
            <w:proofErr w:type="spellEnd"/>
            <w:r w:rsidRPr="00AE34E1">
              <w:rPr>
                <w:color w:val="000000"/>
              </w:rPr>
              <w:t xml:space="preserve">, </w:t>
            </w:r>
            <w:proofErr w:type="spellStart"/>
            <w:r w:rsidRPr="00AE34E1">
              <w:rPr>
                <w:color w:val="000000"/>
              </w:rPr>
              <w:t>архайджыты</w:t>
            </w:r>
            <w:proofErr w:type="spellEnd"/>
            <w:r w:rsidRPr="00AE34E1">
              <w:rPr>
                <w:color w:val="000000"/>
              </w:rPr>
              <w:t xml:space="preserve">  сæрызонд ,  æхсæнады </w:t>
            </w:r>
            <w:proofErr w:type="spellStart"/>
            <w:r w:rsidRPr="00AE34E1">
              <w:rPr>
                <w:color w:val="000000"/>
              </w:rPr>
              <w:t>цы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бынат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ахсынц</w:t>
            </w:r>
            <w:proofErr w:type="spellEnd"/>
            <w:r w:rsidRPr="00AE34E1">
              <w:rPr>
                <w:color w:val="000000"/>
              </w:rPr>
              <w:t xml:space="preserve"> , уымæ сæ </w:t>
            </w:r>
            <w:proofErr w:type="spellStart"/>
            <w:r w:rsidRPr="00AE34E1">
              <w:rPr>
                <w:color w:val="000000"/>
              </w:rPr>
              <w:t>ахаст</w:t>
            </w:r>
            <w:proofErr w:type="spellEnd"/>
            <w:r w:rsidRPr="00AE34E1">
              <w:rPr>
                <w:color w:val="000000"/>
              </w:rPr>
              <w:t xml:space="preserve">. </w:t>
            </w:r>
            <w:proofErr w:type="spellStart"/>
            <w:r w:rsidRPr="00AE34E1">
              <w:rPr>
                <w:color w:val="000000"/>
              </w:rPr>
              <w:t>Бацархайын</w:t>
            </w:r>
            <w:proofErr w:type="spellEnd"/>
            <w:r w:rsidRPr="00AE34E1">
              <w:rPr>
                <w:color w:val="000000"/>
              </w:rPr>
              <w:t xml:space="preserve"> æмбæлы, цæмæй ахуырдзаутæ фæфиппайой, </w:t>
            </w:r>
            <w:proofErr w:type="spellStart"/>
            <w:r w:rsidRPr="00AE34E1">
              <w:rPr>
                <w:color w:val="000000"/>
              </w:rPr>
              <w:t>Къоста</w:t>
            </w:r>
            <w:proofErr w:type="spellEnd"/>
            <w:r w:rsidRPr="00AE34E1">
              <w:rPr>
                <w:color w:val="000000"/>
              </w:rPr>
              <w:t xml:space="preserve"> æмæПушкин сурæ</w:t>
            </w:r>
            <w:proofErr w:type="gramStart"/>
            <w:r w:rsidRPr="00AE34E1">
              <w:rPr>
                <w:color w:val="000000"/>
              </w:rPr>
              <w:t>тт</w:t>
            </w:r>
            <w:proofErr w:type="gramEnd"/>
            <w:r w:rsidRPr="00AE34E1">
              <w:rPr>
                <w:color w:val="000000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куыд</w:t>
            </w:r>
            <w:proofErr w:type="spellEnd"/>
            <w:r w:rsidRPr="00AE34E1">
              <w:rPr>
                <w:color w:val="000000"/>
              </w:rPr>
              <w:t xml:space="preserve"> цардæгас æмæ уырнинагæй </w:t>
            </w:r>
            <w:proofErr w:type="spellStart"/>
            <w:r w:rsidRPr="00AE34E1">
              <w:rPr>
                <w:color w:val="000000"/>
              </w:rPr>
              <w:t>равдыстой</w:t>
            </w:r>
            <w:proofErr w:type="spellEnd"/>
            <w:r w:rsidRPr="00AE34E1">
              <w:rPr>
                <w:color w:val="000000"/>
              </w:rPr>
              <w:t xml:space="preserve">,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7900DA" w:rsidRDefault="007900DA" w:rsidP="00696FF4"/>
        </w:tc>
        <w:tc>
          <w:tcPr>
            <w:tcW w:w="4961" w:type="dxa"/>
          </w:tcPr>
          <w:p w:rsidR="007900DA" w:rsidRPr="00736C13" w:rsidRDefault="007900DA" w:rsidP="00696FF4">
            <w:pPr>
              <w:rPr>
                <w:rFonts w:ascii="Georgia" w:hAnsi="Georgia"/>
              </w:rPr>
            </w:pPr>
          </w:p>
        </w:tc>
      </w:tr>
      <w:tr w:rsidR="007900DA" w:rsidTr="00696FF4">
        <w:tc>
          <w:tcPr>
            <w:tcW w:w="2392" w:type="dxa"/>
          </w:tcPr>
          <w:p w:rsidR="007900DA" w:rsidRDefault="004B1BC3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II. 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</w:t>
            </w:r>
            <w:r w:rsidR="007900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ǽ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900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ǽ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рд.</w:t>
            </w:r>
          </w:p>
        </w:tc>
        <w:tc>
          <w:tcPr>
            <w:tcW w:w="2393" w:type="dxa"/>
          </w:tcPr>
          <w:p w:rsidR="007900DA" w:rsidRPr="004B1BC3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B1BC3">
              <w:rPr>
                <w:bCs/>
                <w:iCs/>
                <w:color w:val="000000"/>
              </w:rPr>
              <w:t xml:space="preserve">Бакæсын </w:t>
            </w:r>
            <w:proofErr w:type="spellStart"/>
            <w:r w:rsidRPr="004B1BC3">
              <w:rPr>
                <w:bCs/>
                <w:iCs/>
                <w:color w:val="000000"/>
              </w:rPr>
              <w:t>киноныв</w:t>
            </w:r>
            <w:proofErr w:type="spellEnd"/>
            <w:r w:rsidRPr="004B1BC3">
              <w:rPr>
                <w:bCs/>
                <w:iCs/>
                <w:color w:val="000000"/>
              </w:rPr>
              <w:t xml:space="preserve"> «Фатимæ</w:t>
            </w:r>
            <w:proofErr w:type="gramStart"/>
            <w:r w:rsidRPr="004B1BC3">
              <w:rPr>
                <w:bCs/>
                <w:iCs/>
                <w:color w:val="000000"/>
              </w:rPr>
              <w:t>»-</w:t>
            </w:r>
            <w:proofErr w:type="gramEnd"/>
            <w:r w:rsidRPr="004B1BC3">
              <w:rPr>
                <w:bCs/>
                <w:iCs/>
                <w:color w:val="000000"/>
              </w:rPr>
              <w:t>йӕ</w:t>
            </w:r>
            <w:r w:rsidRPr="004B1BC3">
              <w:t xml:space="preserve"> </w:t>
            </w:r>
            <w:r w:rsidRPr="004B1BC3">
              <w:rPr>
                <w:bCs/>
                <w:iCs/>
                <w:color w:val="000000"/>
              </w:rPr>
              <w:t xml:space="preserve">скъуыддзагмæ ( Æнамонд </w:t>
            </w:r>
            <w:proofErr w:type="spellStart"/>
            <w:r w:rsidRPr="004B1BC3">
              <w:rPr>
                <w:bCs/>
                <w:iCs/>
                <w:color w:val="000000"/>
              </w:rPr>
              <w:t>мад</w:t>
            </w:r>
            <w:proofErr w:type="spellEnd"/>
            <w:r w:rsidRPr="004B1BC3">
              <w:rPr>
                <w:bCs/>
                <w:iCs/>
                <w:color w:val="000000"/>
              </w:rPr>
              <w:t xml:space="preserve">, æдзард </w:t>
            </w:r>
            <w:proofErr w:type="spellStart"/>
            <w:r w:rsidRPr="004B1BC3">
              <w:rPr>
                <w:bCs/>
                <w:iCs/>
                <w:color w:val="000000"/>
              </w:rPr>
              <w:t>фыд</w:t>
            </w:r>
            <w:proofErr w:type="spellEnd"/>
            <w:r w:rsidRPr="004B1BC3">
              <w:rPr>
                <w:bCs/>
                <w:iCs/>
                <w:color w:val="000000"/>
              </w:rPr>
              <w:t xml:space="preserve"> , кæд уæ </w:t>
            </w:r>
            <w:proofErr w:type="spellStart"/>
            <w:r w:rsidRPr="004B1BC3">
              <w:rPr>
                <w:bCs/>
                <w:iCs/>
                <w:color w:val="000000"/>
              </w:rPr>
              <w:t>сабийы</w:t>
            </w:r>
            <w:proofErr w:type="spellEnd"/>
            <w:r w:rsidRPr="004B1BC3">
              <w:rPr>
                <w:bCs/>
                <w:iCs/>
                <w:color w:val="000000"/>
              </w:rPr>
              <w:t xml:space="preserve"> хъысмæт </w:t>
            </w:r>
            <w:proofErr w:type="spellStart"/>
            <w:r w:rsidRPr="004B1BC3">
              <w:rPr>
                <w:bCs/>
                <w:iCs/>
                <w:color w:val="000000"/>
              </w:rPr>
              <w:t>разынид</w:t>
            </w:r>
            <w:proofErr w:type="spellEnd"/>
            <w:r w:rsidRPr="004B1BC3">
              <w:rPr>
                <w:bCs/>
                <w:iCs/>
                <w:color w:val="000000"/>
              </w:rPr>
              <w:t xml:space="preserve"> </w:t>
            </w:r>
            <w:r w:rsidRPr="004B1BC3">
              <w:rPr>
                <w:bCs/>
                <w:iCs/>
                <w:color w:val="000000"/>
              </w:rPr>
              <w:lastRenderedPageBreak/>
              <w:t>хуыздæр…)</w:t>
            </w:r>
          </w:p>
        </w:tc>
        <w:tc>
          <w:tcPr>
            <w:tcW w:w="4679" w:type="dxa"/>
          </w:tcPr>
          <w:p w:rsidR="00696FF4" w:rsidRPr="00AE34E1" w:rsidRDefault="007900DA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>
              <w:rPr>
                <w:rFonts w:ascii="Georgia" w:hAnsi="Georgia"/>
              </w:rPr>
              <w:lastRenderedPageBreak/>
              <w:t xml:space="preserve"> </w:t>
            </w:r>
            <w:r w:rsidR="00696FF4" w:rsidRPr="00AE34E1">
              <w:rPr>
                <w:color w:val="000000"/>
              </w:rPr>
              <w:t xml:space="preserve"> </w:t>
            </w:r>
            <w:proofErr w:type="spellStart"/>
            <w:r w:rsidR="00696FF4" w:rsidRPr="00AE34E1">
              <w:rPr>
                <w:color w:val="000000"/>
              </w:rPr>
              <w:t>Ам</w:t>
            </w:r>
            <w:proofErr w:type="spellEnd"/>
            <w:r w:rsidR="00696FF4" w:rsidRPr="00AE34E1">
              <w:rPr>
                <w:color w:val="000000"/>
              </w:rPr>
              <w:t xml:space="preserve"> кæсын </w:t>
            </w:r>
            <w:proofErr w:type="spellStart"/>
            <w:r w:rsidR="00696FF4" w:rsidRPr="00AE34E1">
              <w:rPr>
                <w:color w:val="000000"/>
              </w:rPr>
              <w:t>ахуырдзауты</w:t>
            </w:r>
            <w:proofErr w:type="spellEnd"/>
            <w:r w:rsidR="00696FF4" w:rsidRPr="00AE34E1">
              <w:rPr>
                <w:color w:val="000000"/>
              </w:rPr>
              <w:t xml:space="preserve"> цæ</w:t>
            </w:r>
            <w:proofErr w:type="gramStart"/>
            <w:r w:rsidR="00696FF4" w:rsidRPr="00AE34E1">
              <w:rPr>
                <w:color w:val="000000"/>
              </w:rPr>
              <w:t>ст</w:t>
            </w:r>
            <w:proofErr w:type="gramEnd"/>
            <w:r w:rsidR="00696FF4" w:rsidRPr="00AE34E1">
              <w:rPr>
                <w:color w:val="000000"/>
              </w:rPr>
              <w:t xml:space="preserve">æнгасмæ  æмæ сæ мæ фæдыл кæнын хатдзæгтæм. </w:t>
            </w:r>
          </w:p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AE34E1">
              <w:rPr>
                <w:color w:val="000000"/>
              </w:rPr>
              <w:t>-</w:t>
            </w:r>
            <w:proofErr w:type="spellStart"/>
            <w:r w:rsidRPr="00AE34E1">
              <w:rPr>
                <w:color w:val="000000"/>
              </w:rPr>
              <w:t>Чи</w:t>
            </w:r>
            <w:proofErr w:type="spellEnd"/>
            <w:r w:rsidRPr="00AE34E1">
              <w:rPr>
                <w:color w:val="000000"/>
              </w:rPr>
              <w:t xml:space="preserve"> йæ зоны, </w:t>
            </w:r>
            <w:proofErr w:type="spellStart"/>
            <w:r w:rsidRPr="00AE34E1">
              <w:rPr>
                <w:color w:val="000000"/>
              </w:rPr>
              <w:t>цы</w:t>
            </w:r>
            <w:proofErr w:type="spellEnd"/>
            <w:r w:rsidRPr="00AE34E1">
              <w:rPr>
                <w:color w:val="000000"/>
              </w:rPr>
              <w:t xml:space="preserve"> æнкъарæнтæ сын </w:t>
            </w:r>
            <w:proofErr w:type="spellStart"/>
            <w:r w:rsidRPr="00AE34E1">
              <w:rPr>
                <w:color w:val="000000"/>
              </w:rPr>
              <w:t>агайдтой</w:t>
            </w:r>
            <w:proofErr w:type="spellEnd"/>
            <w:r w:rsidRPr="00AE34E1">
              <w:rPr>
                <w:color w:val="000000"/>
              </w:rPr>
              <w:t xml:space="preserve"> сæ зæрдтæ, </w:t>
            </w:r>
            <w:proofErr w:type="spellStart"/>
            <w:r w:rsidRPr="00AE34E1">
              <w:rPr>
                <w:color w:val="000000"/>
              </w:rPr>
              <w:t>цы</w:t>
            </w:r>
            <w:proofErr w:type="spellEnd"/>
            <w:r w:rsidRPr="00AE34E1">
              <w:rPr>
                <w:color w:val="000000"/>
              </w:rPr>
              <w:t xml:space="preserve"> уæздан сагъæсты уылæнты сын 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>æвдыдтой сæ фæллад хъуыдытæ!..</w:t>
            </w:r>
          </w:p>
          <w:p w:rsidR="007900DA" w:rsidRPr="000C6165" w:rsidRDefault="007900DA" w:rsidP="00696FF4">
            <w:pPr>
              <w:rPr>
                <w:rFonts w:ascii="Georgia" w:hAnsi="Georgia"/>
              </w:rPr>
            </w:pPr>
          </w:p>
        </w:tc>
        <w:tc>
          <w:tcPr>
            <w:tcW w:w="4961" w:type="dxa"/>
          </w:tcPr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AE34E1">
              <w:rPr>
                <w:color w:val="000000"/>
              </w:rPr>
              <w:lastRenderedPageBreak/>
              <w:t>Архайджыты</w:t>
            </w:r>
            <w:proofErr w:type="spellEnd"/>
            <w:r w:rsidRPr="00AE34E1">
              <w:rPr>
                <w:color w:val="000000"/>
              </w:rPr>
              <w:t xml:space="preserve"> сурæ</w:t>
            </w:r>
            <w:proofErr w:type="gramStart"/>
            <w:r w:rsidRPr="00AE34E1">
              <w:rPr>
                <w:color w:val="000000"/>
              </w:rPr>
              <w:t>тт</w:t>
            </w:r>
            <w:proofErr w:type="gramEnd"/>
            <w:r w:rsidRPr="00AE34E1">
              <w:rPr>
                <w:color w:val="000000"/>
              </w:rPr>
              <w:t xml:space="preserve">æ </w:t>
            </w:r>
            <w:proofErr w:type="spellStart"/>
            <w:r w:rsidRPr="00AE34E1">
              <w:rPr>
                <w:color w:val="000000"/>
              </w:rPr>
              <w:t>сты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драмон</w:t>
            </w:r>
            <w:proofErr w:type="spellEnd"/>
            <w:r w:rsidRPr="00AE34E1">
              <w:rPr>
                <w:color w:val="000000"/>
              </w:rPr>
              <w:t xml:space="preserve">, æвзæрын нæм кæнынц уæззау хъуыдытæ. Автортæ сæм кæсынц уарзæгой цæстæй, </w:t>
            </w:r>
            <w:proofErr w:type="spellStart"/>
            <w:r w:rsidRPr="00AE34E1">
              <w:rPr>
                <w:color w:val="000000"/>
              </w:rPr>
              <w:t>уый</w:t>
            </w:r>
            <w:proofErr w:type="spellEnd"/>
            <w:r w:rsidRPr="00AE34E1">
              <w:rPr>
                <w:color w:val="000000"/>
              </w:rPr>
              <w:t xml:space="preserve"> бæлвырд у æрфыстыты: æнкъарæм, </w:t>
            </w:r>
            <w:proofErr w:type="spellStart"/>
            <w:r w:rsidRPr="00AE34E1">
              <w:rPr>
                <w:color w:val="000000"/>
              </w:rPr>
              <w:t>куыд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тынг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хъыг</w:t>
            </w:r>
            <w:proofErr w:type="spellEnd"/>
            <w:r w:rsidRPr="00AE34E1">
              <w:rPr>
                <w:color w:val="000000"/>
              </w:rPr>
              <w:t xml:space="preserve"> кæнынц сæ </w:t>
            </w:r>
            <w:proofErr w:type="spellStart"/>
            <w:r w:rsidRPr="00AE34E1">
              <w:rPr>
                <w:color w:val="000000"/>
              </w:rPr>
              <w:t>уарзон</w:t>
            </w:r>
            <w:proofErr w:type="spellEnd"/>
            <w:r w:rsidRPr="00AE34E1">
              <w:rPr>
                <w:color w:val="000000"/>
              </w:rPr>
              <w:t xml:space="preserve"> Фатимæ æмæ Марийæйы сæфтыл. </w:t>
            </w:r>
            <w:proofErr w:type="gramStart"/>
            <w:r w:rsidRPr="00AE34E1">
              <w:rPr>
                <w:color w:val="000000"/>
              </w:rPr>
              <w:t>Б</w:t>
            </w:r>
            <w:proofErr w:type="gramEnd"/>
            <w:r w:rsidRPr="00AE34E1">
              <w:rPr>
                <w:color w:val="000000"/>
              </w:rPr>
              <w:t xml:space="preserve">æргæ, </w:t>
            </w:r>
            <w:proofErr w:type="spellStart"/>
            <w:r w:rsidRPr="00AE34E1">
              <w:rPr>
                <w:color w:val="000000"/>
              </w:rPr>
              <w:t>царды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аккаг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бынат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куы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ссардтаиккой</w:t>
            </w:r>
            <w:proofErr w:type="spellEnd"/>
            <w:r w:rsidRPr="00AE34E1">
              <w:rPr>
                <w:color w:val="000000"/>
              </w:rPr>
              <w:t>.</w:t>
            </w:r>
          </w:p>
          <w:p w:rsidR="007900DA" w:rsidRPr="000C6165" w:rsidRDefault="007900DA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rFonts w:ascii="Georgia" w:hAnsi="Georgia"/>
              </w:rPr>
            </w:pPr>
          </w:p>
        </w:tc>
      </w:tr>
      <w:tr w:rsidR="007900DA" w:rsidTr="00696FF4">
        <w:tc>
          <w:tcPr>
            <w:tcW w:w="2392" w:type="dxa"/>
          </w:tcPr>
          <w:p w:rsidR="007900DA" w:rsidRDefault="004B1BC3" w:rsidP="00696FF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VIII</w:t>
            </w: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9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Хатдзæгтæ</w:t>
            </w:r>
          </w:p>
        </w:tc>
        <w:tc>
          <w:tcPr>
            <w:tcW w:w="2393" w:type="dxa"/>
          </w:tcPr>
          <w:p w:rsidR="007900DA" w:rsidRDefault="007900DA" w:rsidP="00696FF4"/>
        </w:tc>
        <w:tc>
          <w:tcPr>
            <w:tcW w:w="4679" w:type="dxa"/>
          </w:tcPr>
          <w:p w:rsidR="007900DA" w:rsidRPr="004B1BC3" w:rsidRDefault="00696FF4" w:rsidP="006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- Цавæ</w:t>
            </w:r>
            <w:proofErr w:type="gram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хатдзæгтæ скæндзыстæм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нæ куыстæн?</w:t>
            </w:r>
          </w:p>
          <w:p w:rsidR="004B1BC3" w:rsidRPr="004A3DBF" w:rsidRDefault="004B1BC3" w:rsidP="00696FF4">
            <w:pPr>
              <w:rPr>
                <w:rFonts w:ascii="Georgia" w:hAnsi="Georgia"/>
              </w:rPr>
            </w:pPr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-Алы адæмыхаттæн дæ</w:t>
            </w:r>
            <w:proofErr w:type="gram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йахи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генион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  фыссæг, сæрбæрзонд кæмæй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4B1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Уырыссаг</w:t>
            </w:r>
            <w:proofErr w:type="spellEnd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адæ</w:t>
            </w:r>
            <w:proofErr w:type="gramStart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æн </w:t>
            </w:r>
            <w:proofErr w:type="spellStart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Пушкин, махæн та </w:t>
            </w:r>
            <w:proofErr w:type="spellStart"/>
            <w:r w:rsidRPr="004B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Къоста</w:t>
            </w:r>
            <w:proofErr w:type="spellEnd"/>
          </w:p>
        </w:tc>
        <w:tc>
          <w:tcPr>
            <w:tcW w:w="4961" w:type="dxa"/>
          </w:tcPr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AE34E1">
              <w:rPr>
                <w:color w:val="000000"/>
              </w:rPr>
              <w:t>Къоста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ссис</w:t>
            </w:r>
            <w:proofErr w:type="spellEnd"/>
            <w:r w:rsidRPr="00AE34E1">
              <w:rPr>
                <w:color w:val="000000"/>
              </w:rPr>
              <w:t xml:space="preserve"> адæмы </w:t>
            </w:r>
            <w:proofErr w:type="spellStart"/>
            <w:r w:rsidRPr="00AE34E1">
              <w:rPr>
                <w:color w:val="000000"/>
              </w:rPr>
              <w:t>фарн</w:t>
            </w:r>
            <w:proofErr w:type="spellEnd"/>
            <w:r w:rsidRPr="00AE34E1">
              <w:rPr>
                <w:color w:val="000000"/>
              </w:rPr>
              <w:t xml:space="preserve"> æмæ </w:t>
            </w:r>
            <w:proofErr w:type="spellStart"/>
            <w:r w:rsidRPr="00AE34E1">
              <w:rPr>
                <w:color w:val="000000"/>
              </w:rPr>
              <w:t>намысы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тырыса</w:t>
            </w:r>
            <w:proofErr w:type="spellEnd"/>
            <w:r w:rsidRPr="00AE34E1">
              <w:rPr>
                <w:color w:val="000000"/>
              </w:rPr>
              <w:t>. Ирæ</w:t>
            </w:r>
            <w:proofErr w:type="gramStart"/>
            <w:r w:rsidRPr="00AE34E1">
              <w:rPr>
                <w:color w:val="000000"/>
              </w:rPr>
              <w:t>тт</w:t>
            </w:r>
            <w:proofErr w:type="gramEnd"/>
            <w:r w:rsidRPr="00AE34E1">
              <w:rPr>
                <w:color w:val="000000"/>
              </w:rPr>
              <w:t xml:space="preserve">æм </w:t>
            </w:r>
            <w:proofErr w:type="spellStart"/>
            <w:r w:rsidRPr="00AE34E1">
              <w:rPr>
                <w:color w:val="000000"/>
              </w:rPr>
              <w:t>ис</w:t>
            </w:r>
            <w:proofErr w:type="spellEnd"/>
            <w:r w:rsidRPr="00AE34E1">
              <w:rPr>
                <w:color w:val="000000"/>
              </w:rPr>
              <w:t xml:space="preserve"> сæ </w:t>
            </w:r>
            <w:proofErr w:type="spellStart"/>
            <w:r w:rsidRPr="00AE34E1">
              <w:rPr>
                <w:color w:val="000000"/>
              </w:rPr>
              <w:t>номдзыд</w:t>
            </w:r>
            <w:proofErr w:type="spellEnd"/>
            <w:r w:rsidRPr="00AE34E1">
              <w:rPr>
                <w:color w:val="000000"/>
              </w:rPr>
              <w:t xml:space="preserve"> хъæбултыл зарæг кæныны </w:t>
            </w:r>
            <w:proofErr w:type="spellStart"/>
            <w:r w:rsidRPr="00AE34E1">
              <w:rPr>
                <w:color w:val="000000"/>
              </w:rPr>
              <w:t>традици</w:t>
            </w:r>
            <w:proofErr w:type="spellEnd"/>
            <w:r w:rsidRPr="00AE34E1">
              <w:rPr>
                <w:color w:val="000000"/>
              </w:rPr>
              <w:t xml:space="preserve">. Зарæг </w:t>
            </w:r>
            <w:proofErr w:type="spellStart"/>
            <w:r w:rsidRPr="00AE34E1">
              <w:rPr>
                <w:color w:val="000000"/>
              </w:rPr>
              <w:t>райгуыры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сгуыхт</w:t>
            </w:r>
            <w:proofErr w:type="spellEnd"/>
            <w:r w:rsidRPr="00AE34E1">
              <w:rPr>
                <w:color w:val="000000"/>
              </w:rPr>
              <w:t xml:space="preserve"> лæгæн йæ мæлæты фæстæ. </w:t>
            </w:r>
            <w:proofErr w:type="spellStart"/>
            <w:r w:rsidRPr="00AE34E1">
              <w:rPr>
                <w:color w:val="000000"/>
              </w:rPr>
              <w:t>Къостайы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gramStart"/>
            <w:r w:rsidRPr="00AE34E1">
              <w:rPr>
                <w:color w:val="000000"/>
              </w:rPr>
              <w:t>р</w:t>
            </w:r>
            <w:proofErr w:type="gramEnd"/>
            <w:r w:rsidRPr="00AE34E1">
              <w:rPr>
                <w:color w:val="000000"/>
              </w:rPr>
              <w:t xml:space="preserve">æстæджы </w:t>
            </w:r>
            <w:proofErr w:type="spellStart"/>
            <w:r w:rsidRPr="00AE34E1">
              <w:rPr>
                <w:color w:val="000000"/>
              </w:rPr>
              <w:t>ацы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традици</w:t>
            </w:r>
            <w:proofErr w:type="spellEnd"/>
            <w:r w:rsidRPr="00AE34E1">
              <w:rPr>
                <w:color w:val="000000"/>
              </w:rPr>
              <w:t xml:space="preserve"> хæлд æрцыди: </w:t>
            </w:r>
            <w:proofErr w:type="spellStart"/>
            <w:r w:rsidRPr="00AE34E1">
              <w:rPr>
                <w:color w:val="000000"/>
              </w:rPr>
              <w:t>кады</w:t>
            </w:r>
            <w:proofErr w:type="spellEnd"/>
            <w:r w:rsidRPr="00AE34E1">
              <w:rPr>
                <w:color w:val="000000"/>
              </w:rPr>
              <w:t xml:space="preserve"> зарæг </w:t>
            </w:r>
            <w:proofErr w:type="spellStart"/>
            <w:r w:rsidRPr="00AE34E1">
              <w:rPr>
                <w:color w:val="000000"/>
              </w:rPr>
              <w:t>ыл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скодтой</w:t>
            </w:r>
            <w:proofErr w:type="spellEnd"/>
            <w:r w:rsidRPr="00AE34E1">
              <w:rPr>
                <w:color w:val="000000"/>
              </w:rPr>
              <w:t xml:space="preserve"> йæ удæгасæй – 1900 азы. </w:t>
            </w:r>
            <w:proofErr w:type="spellStart"/>
            <w:r w:rsidRPr="00AE34E1">
              <w:rPr>
                <w:color w:val="000000"/>
              </w:rPr>
              <w:t>Ирыстоны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генион</w:t>
            </w:r>
            <w:proofErr w:type="spellEnd"/>
            <w:r w:rsidRPr="00AE34E1">
              <w:rPr>
                <w:color w:val="000000"/>
              </w:rPr>
              <w:t xml:space="preserve"> хъæ</w:t>
            </w:r>
            <w:proofErr w:type="gramStart"/>
            <w:r w:rsidRPr="00AE34E1">
              <w:rPr>
                <w:color w:val="000000"/>
              </w:rPr>
              <w:t>бул</w:t>
            </w:r>
            <w:proofErr w:type="gramEnd"/>
            <w:r w:rsidRPr="00AE34E1">
              <w:rPr>
                <w:color w:val="000000"/>
              </w:rPr>
              <w:t xml:space="preserve">æн </w:t>
            </w:r>
            <w:proofErr w:type="spellStart"/>
            <w:r w:rsidRPr="00AE34E1">
              <w:rPr>
                <w:color w:val="000000"/>
              </w:rPr>
              <w:t>стыр</w:t>
            </w:r>
            <w:proofErr w:type="spellEnd"/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аргъ</w:t>
            </w:r>
            <w:proofErr w:type="spellEnd"/>
            <w:r w:rsidRPr="00AE34E1">
              <w:rPr>
                <w:color w:val="000000"/>
              </w:rPr>
              <w:t xml:space="preserve"> кæнынц зæххы </w:t>
            </w:r>
            <w:proofErr w:type="spellStart"/>
            <w:r w:rsidRPr="00AE34E1">
              <w:rPr>
                <w:color w:val="000000"/>
              </w:rPr>
              <w:t>къорийыл</w:t>
            </w:r>
            <w:proofErr w:type="spellEnd"/>
            <w:r w:rsidRPr="00AE34E1">
              <w:rPr>
                <w:color w:val="000000"/>
              </w:rPr>
              <w:t xml:space="preserve"> цæрæг æппæт адæмтæ дæр. Афтæ, 1999 азы 15 </w:t>
            </w:r>
            <w:proofErr w:type="spellStart"/>
            <w:r w:rsidRPr="00AE34E1">
              <w:rPr>
                <w:color w:val="000000"/>
              </w:rPr>
              <w:t>октябры</w:t>
            </w:r>
            <w:proofErr w:type="spellEnd"/>
            <w:r w:rsidRPr="00AE34E1">
              <w:rPr>
                <w:color w:val="000000"/>
              </w:rPr>
              <w:t xml:space="preserve">, поэты 140-æм азы юбилеймæ, Æхсæнадæмон </w:t>
            </w:r>
            <w:proofErr w:type="spellStart"/>
            <w:r w:rsidRPr="00AE34E1">
              <w:rPr>
                <w:color w:val="000000"/>
              </w:rPr>
              <w:t>стъалыты</w:t>
            </w:r>
            <w:proofErr w:type="spellEnd"/>
            <w:r w:rsidRPr="00AE34E1">
              <w:rPr>
                <w:color w:val="000000"/>
              </w:rPr>
              <w:t xml:space="preserve"> регистр Драконы стъалыгуыппарæй иуæн </w:t>
            </w:r>
            <w:proofErr w:type="spellStart"/>
            <w:r w:rsidRPr="00AE34E1">
              <w:rPr>
                <w:color w:val="000000"/>
              </w:rPr>
              <w:t>радта</w:t>
            </w:r>
            <w:proofErr w:type="spellEnd"/>
            <w:r w:rsidRPr="00AE34E1">
              <w:rPr>
                <w:color w:val="000000"/>
              </w:rPr>
              <w:t xml:space="preserve"> Хетæгкаты </w:t>
            </w:r>
            <w:proofErr w:type="spellStart"/>
            <w:r w:rsidRPr="00AE34E1">
              <w:rPr>
                <w:color w:val="000000"/>
              </w:rPr>
              <w:t>Къостайы</w:t>
            </w:r>
            <w:proofErr w:type="spellEnd"/>
            <w:r w:rsidRPr="00AE34E1">
              <w:rPr>
                <w:color w:val="000000"/>
              </w:rPr>
              <w:t xml:space="preserve"> ном.</w:t>
            </w:r>
          </w:p>
          <w:p w:rsidR="007900DA" w:rsidRPr="00294069" w:rsidRDefault="007900DA" w:rsidP="00696FF4">
            <w:pPr>
              <w:rPr>
                <w:rFonts w:ascii="Georgia" w:hAnsi="Georgia"/>
              </w:rPr>
            </w:pPr>
          </w:p>
        </w:tc>
      </w:tr>
      <w:tr w:rsidR="007900DA" w:rsidTr="00696FF4">
        <w:tc>
          <w:tcPr>
            <w:tcW w:w="2392" w:type="dxa"/>
          </w:tcPr>
          <w:p w:rsidR="007900DA" w:rsidRPr="00696FF4" w:rsidRDefault="004B1BC3" w:rsidP="00696FF4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7900DA"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4B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00DA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Бæрæггæнæнтæ сæв</w:t>
            </w:r>
            <w:r w:rsidR="007900DA" w:rsidRPr="004A3DBF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æрын</w:t>
            </w:r>
            <w:r w:rsidR="0069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Хæдзармæ </w:t>
            </w:r>
            <w:proofErr w:type="spellStart"/>
            <w:r w:rsidR="0069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куысты</w:t>
            </w:r>
            <w:proofErr w:type="spellEnd"/>
            <w:r w:rsidR="0069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тыххæй </w:t>
            </w:r>
            <w:proofErr w:type="spellStart"/>
            <w:r w:rsidR="0069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  <w:tc>
          <w:tcPr>
            <w:tcW w:w="2393" w:type="dxa"/>
          </w:tcPr>
          <w:p w:rsidR="007900DA" w:rsidRDefault="007900DA" w:rsidP="00696FF4"/>
        </w:tc>
        <w:tc>
          <w:tcPr>
            <w:tcW w:w="4679" w:type="dxa"/>
          </w:tcPr>
          <w:p w:rsidR="00696FF4" w:rsidRPr="00AE34E1" w:rsidRDefault="00696FF4" w:rsidP="00696FF4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>
              <w:rPr>
                <w:color w:val="000000"/>
              </w:rPr>
              <w:t>1. Бакæсын æмæ цæ</w:t>
            </w:r>
            <w:proofErr w:type="gramStart"/>
            <w:r>
              <w:rPr>
                <w:color w:val="000000"/>
              </w:rPr>
              <w:t>тт</w:t>
            </w:r>
            <w:proofErr w:type="gramEnd"/>
            <w:r>
              <w:rPr>
                <w:color w:val="000000"/>
              </w:rPr>
              <w:t xml:space="preserve">æ уæвын </w:t>
            </w:r>
            <w:r w:rsidRPr="00AE34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А.С.Пушкины «Полтава», </w:t>
            </w:r>
            <w:proofErr w:type="spellStart"/>
            <w:r>
              <w:rPr>
                <w:color w:val="000000"/>
              </w:rPr>
              <w:t>Къостайы</w:t>
            </w:r>
            <w:proofErr w:type="spellEnd"/>
            <w:r>
              <w:rPr>
                <w:color w:val="000000"/>
              </w:rPr>
              <w:t xml:space="preserve"> « Фатимæ»</w:t>
            </w:r>
            <w:r w:rsidRPr="00AE34E1">
              <w:rPr>
                <w:color w:val="000000"/>
              </w:rPr>
              <w:t xml:space="preserve"> </w:t>
            </w:r>
            <w:proofErr w:type="spellStart"/>
            <w:r w:rsidRPr="00AE34E1">
              <w:rPr>
                <w:color w:val="000000"/>
              </w:rPr>
              <w:t>аивадон</w:t>
            </w:r>
            <w:proofErr w:type="spellEnd"/>
            <w:r w:rsidRPr="00AE34E1">
              <w:rPr>
                <w:color w:val="000000"/>
              </w:rPr>
              <w:t xml:space="preserve"> æгъдауæй иртасынмæ.</w:t>
            </w:r>
          </w:p>
          <w:p w:rsidR="00696FF4" w:rsidRDefault="00696FF4" w:rsidP="00696FF4"/>
          <w:p w:rsidR="007900DA" w:rsidRPr="00C843A0" w:rsidRDefault="007900DA" w:rsidP="00696FF4">
            <w:pPr>
              <w:rPr>
                <w:rFonts w:ascii="Georgia" w:hAnsi="Georgia"/>
              </w:rPr>
            </w:pPr>
          </w:p>
        </w:tc>
        <w:tc>
          <w:tcPr>
            <w:tcW w:w="4961" w:type="dxa"/>
          </w:tcPr>
          <w:p w:rsidR="007900DA" w:rsidRPr="00C843A0" w:rsidRDefault="007900DA" w:rsidP="00696FF4">
            <w:pPr>
              <w:rPr>
                <w:rFonts w:ascii="Georgia" w:hAnsi="Georgia"/>
              </w:rPr>
            </w:pPr>
          </w:p>
        </w:tc>
      </w:tr>
    </w:tbl>
    <w:p w:rsidR="007900DA" w:rsidRPr="00B1139A" w:rsidRDefault="00696FF4" w:rsidP="007900DA">
      <w:r>
        <w:br w:type="textWrapping" w:clear="all"/>
      </w:r>
    </w:p>
    <w:p w:rsidR="00F57433" w:rsidRDefault="00F57433"/>
    <w:sectPr w:rsidR="00F57433" w:rsidSect="00B11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98E"/>
    <w:multiLevelType w:val="hybridMultilevel"/>
    <w:tmpl w:val="386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0DA"/>
    <w:rsid w:val="00035F3B"/>
    <w:rsid w:val="00070716"/>
    <w:rsid w:val="003269DB"/>
    <w:rsid w:val="004B1BC3"/>
    <w:rsid w:val="00696FF4"/>
    <w:rsid w:val="007900DA"/>
    <w:rsid w:val="00861A9B"/>
    <w:rsid w:val="00AF0A64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0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0DA"/>
    <w:rPr>
      <w:b/>
      <w:bCs/>
    </w:rPr>
  </w:style>
  <w:style w:type="paragraph" w:customStyle="1" w:styleId="western">
    <w:name w:val="western"/>
    <w:basedOn w:val="a"/>
    <w:rsid w:val="0079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0DA"/>
  </w:style>
  <w:style w:type="paragraph" w:styleId="a7">
    <w:name w:val="No Spacing"/>
    <w:uiPriority w:val="1"/>
    <w:qFormat/>
    <w:rsid w:val="00790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1F39-CA5D-498A-87A9-0D592EE3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2021-12-04T13:32:00Z</dcterms:created>
  <dcterms:modified xsi:type="dcterms:W3CDTF">2021-12-04T14:41:00Z</dcterms:modified>
</cp:coreProperties>
</file>